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6A81" w14:textId="2F5DEF78" w:rsidR="005C33F7" w:rsidRPr="00435142" w:rsidRDefault="00256C01" w:rsidP="00DD2357">
      <w:pPr>
        <w:pBdr>
          <w:bottom w:val="single" w:sz="4" w:space="1" w:color="073B66"/>
        </w:pBdr>
        <w:rPr>
          <w:bCs/>
          <w:color w:val="1F3864" w:themeColor="accent1" w:themeShade="80"/>
          <w:sz w:val="22"/>
          <w:szCs w:val="22"/>
        </w:rPr>
      </w:pPr>
      <w:bookmarkStart w:id="0" w:name="_Toc523504508"/>
      <w:r w:rsidRPr="00972BF6">
        <w:rPr>
          <w:b/>
          <w:noProof/>
          <w:color w:val="073B66"/>
          <w:sz w:val="28"/>
          <w:szCs w:val="28"/>
        </w:rPr>
        <w:t xml:space="preserve">Certificate in Wellness Coaching </w:t>
      </w:r>
      <w:r w:rsidR="00435C02" w:rsidRPr="00972BF6">
        <w:rPr>
          <w:b/>
          <w:noProof/>
          <w:color w:val="073B66"/>
          <w:sz w:val="28"/>
          <w:szCs w:val="28"/>
        </w:rPr>
        <w:t>(</w:t>
      </w:r>
      <w:r w:rsidRPr="00972BF6">
        <w:rPr>
          <w:b/>
          <w:noProof/>
          <w:color w:val="073B66"/>
          <w:sz w:val="28"/>
          <w:szCs w:val="28"/>
        </w:rPr>
        <w:t>CWC</w:t>
      </w:r>
      <w:r w:rsidR="00435C02" w:rsidRPr="00972BF6">
        <w:rPr>
          <w:b/>
          <w:noProof/>
          <w:color w:val="073B66"/>
          <w:sz w:val="28"/>
          <w:szCs w:val="28"/>
        </w:rPr>
        <w:t>) for Leaders</w:t>
      </w:r>
      <w:r w:rsidR="0081179C">
        <w:rPr>
          <w:b/>
          <w:noProof/>
          <w:color w:val="073B66"/>
          <w:sz w:val="28"/>
          <w:szCs w:val="28"/>
        </w:rPr>
        <w:t xml:space="preserve"> or </w:t>
      </w:r>
      <w:r w:rsidRPr="00972BF6">
        <w:rPr>
          <w:b/>
          <w:noProof/>
          <w:color w:val="073B66"/>
          <w:sz w:val="28"/>
          <w:szCs w:val="28"/>
        </w:rPr>
        <w:t xml:space="preserve">Coaches </w:t>
      </w:r>
      <w:r w:rsidR="0081179C">
        <w:rPr>
          <w:b/>
          <w:noProof/>
          <w:color w:val="073B66"/>
          <w:sz w:val="28"/>
          <w:szCs w:val="28"/>
        </w:rPr>
        <w:t>in</w:t>
      </w:r>
      <w:r w:rsidR="00B841C6" w:rsidRPr="004A07C9">
        <w:rPr>
          <w:b/>
          <w:noProof/>
          <w:color w:val="073B66"/>
          <w:sz w:val="28"/>
          <w:szCs w:val="28"/>
        </w:rPr>
        <w:t xml:space="preserve"> Government</w:t>
      </w:r>
    </w:p>
    <w:p w14:paraId="51FEA0C0" w14:textId="77777777" w:rsidR="003942B7" w:rsidRDefault="003942B7" w:rsidP="00DD2357">
      <w:pPr>
        <w:ind w:right="360"/>
        <w:rPr>
          <w:bCs/>
          <w:iCs/>
          <w:color w:val="000000" w:themeColor="text1"/>
          <w:sz w:val="22"/>
          <w:szCs w:val="22"/>
        </w:rPr>
      </w:pPr>
    </w:p>
    <w:p w14:paraId="46772261" w14:textId="3069C9A1" w:rsidR="00A96792" w:rsidRPr="00972BF6" w:rsidRDefault="00DC412A" w:rsidP="00DD2357">
      <w:pPr>
        <w:ind w:right="360"/>
        <w:rPr>
          <w:bCs/>
          <w:iCs/>
          <w:color w:val="000000" w:themeColor="text1"/>
          <w:sz w:val="22"/>
          <w:szCs w:val="22"/>
        </w:rPr>
      </w:pPr>
      <w:r w:rsidRPr="00972BF6">
        <w:rPr>
          <w:bCs/>
          <w:iCs/>
          <w:color w:val="000000" w:themeColor="text1"/>
          <w:sz w:val="22"/>
          <w:szCs w:val="22"/>
        </w:rPr>
        <w:t xml:space="preserve">Are you interested in improving support on health and wellness topics as a coach? </w:t>
      </w:r>
      <w:r w:rsidR="003942B7">
        <w:rPr>
          <w:bCs/>
          <w:iCs/>
          <w:color w:val="000000" w:themeColor="text1"/>
          <w:sz w:val="22"/>
          <w:szCs w:val="22"/>
        </w:rPr>
        <w:t xml:space="preserve"> </w:t>
      </w:r>
      <w:r w:rsidRPr="00972BF6">
        <w:rPr>
          <w:bCs/>
          <w:iCs/>
          <w:color w:val="000000" w:themeColor="text1"/>
          <w:sz w:val="22"/>
          <w:szCs w:val="22"/>
        </w:rPr>
        <w:t xml:space="preserve">Are you looking for quality International Coaching Federation (ICF) </w:t>
      </w:r>
      <w:r w:rsidR="006D71B5">
        <w:rPr>
          <w:b/>
          <w:iCs/>
          <w:color w:val="000000" w:themeColor="text1"/>
          <w:sz w:val="22"/>
          <w:szCs w:val="22"/>
        </w:rPr>
        <w:t>CCE</w:t>
      </w:r>
      <w:r w:rsidR="00874939" w:rsidRPr="00874939">
        <w:rPr>
          <w:b/>
          <w:iCs/>
          <w:color w:val="000000" w:themeColor="text1"/>
          <w:sz w:val="22"/>
          <w:szCs w:val="22"/>
        </w:rPr>
        <w:t xml:space="preserve"> hours</w:t>
      </w:r>
      <w:r w:rsidR="00874939">
        <w:rPr>
          <w:bCs/>
          <w:iCs/>
          <w:color w:val="000000" w:themeColor="text1"/>
          <w:sz w:val="22"/>
          <w:szCs w:val="22"/>
        </w:rPr>
        <w:t xml:space="preserve"> for certification or re-certification?</w:t>
      </w:r>
    </w:p>
    <w:p w14:paraId="762C59CF" w14:textId="77777777" w:rsidR="00703AC4" w:rsidRPr="005B3550" w:rsidRDefault="00703AC4" w:rsidP="00DD2357">
      <w:pPr>
        <w:ind w:right="360"/>
        <w:rPr>
          <w:bCs/>
          <w:iCs/>
          <w:color w:val="1F3864" w:themeColor="accent1" w:themeShade="80"/>
          <w:sz w:val="16"/>
          <w:szCs w:val="16"/>
        </w:rPr>
      </w:pPr>
    </w:p>
    <w:p w14:paraId="6BBBCF5B" w14:textId="488FE098" w:rsidR="00A96792" w:rsidRPr="00174438" w:rsidRDefault="00A96792" w:rsidP="00DD2357">
      <w:pPr>
        <w:jc w:val="center"/>
        <w:rPr>
          <w:b/>
          <w:i/>
          <w:color w:val="1F3864" w:themeColor="accent1" w:themeShade="80"/>
          <w:sz w:val="22"/>
          <w:szCs w:val="22"/>
        </w:rPr>
      </w:pPr>
      <w:r w:rsidRPr="00174438">
        <w:rPr>
          <w:b/>
          <w:i/>
          <w:color w:val="1F3864" w:themeColor="accent1" w:themeShade="80"/>
          <w:sz w:val="22"/>
          <w:szCs w:val="22"/>
        </w:rPr>
        <w:t>Join us for this educational, professional, and life enhancing</w:t>
      </w:r>
      <w:r>
        <w:rPr>
          <w:b/>
          <w:i/>
          <w:color w:val="1F3864" w:themeColor="accent1" w:themeShade="80"/>
          <w:sz w:val="22"/>
          <w:szCs w:val="22"/>
        </w:rPr>
        <w:t xml:space="preserve"> </w:t>
      </w:r>
      <w:r w:rsidRPr="00174438">
        <w:rPr>
          <w:b/>
          <w:i/>
          <w:color w:val="1F3864" w:themeColor="accent1" w:themeShade="80"/>
          <w:sz w:val="22"/>
          <w:szCs w:val="22"/>
        </w:rPr>
        <w:t>program.</w:t>
      </w:r>
    </w:p>
    <w:p w14:paraId="65D7D394" w14:textId="709ED427" w:rsidR="00DC412A" w:rsidRPr="005B3550" w:rsidRDefault="00DC412A" w:rsidP="00DD2357">
      <w:pPr>
        <w:rPr>
          <w:bCs/>
          <w:color w:val="1F3864" w:themeColor="accent1" w:themeShade="80"/>
          <w:sz w:val="18"/>
          <w:szCs w:val="18"/>
        </w:rPr>
      </w:pPr>
    </w:p>
    <w:p w14:paraId="30A1CB6C" w14:textId="697D9346" w:rsidR="00DC412A" w:rsidRPr="00972BF6" w:rsidRDefault="00DC412A" w:rsidP="00DD2357">
      <w:pPr>
        <w:rPr>
          <w:b/>
          <w:color w:val="1F3864" w:themeColor="accent1" w:themeShade="80"/>
          <w:sz w:val="22"/>
          <w:szCs w:val="22"/>
        </w:rPr>
      </w:pPr>
      <w:r w:rsidRPr="00972BF6">
        <w:rPr>
          <w:b/>
          <w:color w:val="1F3864" w:themeColor="accent1" w:themeShade="80"/>
          <w:sz w:val="22"/>
          <w:szCs w:val="22"/>
        </w:rPr>
        <w:t>Course Schedule</w:t>
      </w:r>
    </w:p>
    <w:p w14:paraId="1EBC1E5A" w14:textId="1D52ECB9" w:rsidR="00874939" w:rsidRDefault="0081179C" w:rsidP="00874939">
      <w:pPr>
        <w:rPr>
          <w:bCs/>
          <w:color w:val="000000" w:themeColor="text1"/>
          <w:sz w:val="22"/>
          <w:szCs w:val="22"/>
        </w:rPr>
      </w:pPr>
      <w:r w:rsidRPr="00972BF6">
        <w:rPr>
          <w:bCs/>
          <w:color w:val="000000" w:themeColor="text1"/>
          <w:sz w:val="22"/>
          <w:szCs w:val="22"/>
        </w:rPr>
        <w:t>Starting</w:t>
      </w:r>
      <w:r w:rsidR="005C33F7" w:rsidRPr="00972BF6">
        <w:rPr>
          <w:bCs/>
          <w:color w:val="000000" w:themeColor="text1"/>
          <w:sz w:val="22"/>
          <w:szCs w:val="22"/>
        </w:rPr>
        <w:t xml:space="preserve"> </w:t>
      </w:r>
      <w:r w:rsidR="003942B7">
        <w:rPr>
          <w:bCs/>
          <w:color w:val="000000" w:themeColor="text1"/>
          <w:sz w:val="22"/>
          <w:szCs w:val="22"/>
        </w:rPr>
        <w:t>January</w:t>
      </w:r>
      <w:r w:rsidR="00874939">
        <w:rPr>
          <w:bCs/>
          <w:color w:val="000000" w:themeColor="text1"/>
          <w:sz w:val="22"/>
          <w:szCs w:val="22"/>
        </w:rPr>
        <w:t xml:space="preserve"> </w:t>
      </w:r>
      <w:r w:rsidR="00B407E4">
        <w:rPr>
          <w:bCs/>
          <w:color w:val="000000" w:themeColor="text1"/>
          <w:sz w:val="22"/>
          <w:szCs w:val="22"/>
        </w:rPr>
        <w:t xml:space="preserve">3, </w:t>
      </w:r>
      <w:r w:rsidR="00ED0A16" w:rsidRPr="00972BF6">
        <w:rPr>
          <w:bCs/>
          <w:color w:val="000000" w:themeColor="text1"/>
          <w:sz w:val="22"/>
          <w:szCs w:val="22"/>
        </w:rPr>
        <w:t>202</w:t>
      </w:r>
      <w:r w:rsidR="00F23B25">
        <w:rPr>
          <w:bCs/>
          <w:color w:val="000000" w:themeColor="text1"/>
          <w:sz w:val="22"/>
          <w:szCs w:val="22"/>
        </w:rPr>
        <w:t>2</w:t>
      </w:r>
      <w:r w:rsidR="006D71B5">
        <w:rPr>
          <w:bCs/>
          <w:color w:val="000000" w:themeColor="text1"/>
          <w:sz w:val="22"/>
          <w:szCs w:val="22"/>
        </w:rPr>
        <w:t xml:space="preserve"> (Winter Quarter)</w:t>
      </w:r>
      <w:r w:rsidRPr="00972BF6">
        <w:rPr>
          <w:bCs/>
          <w:color w:val="000000" w:themeColor="text1"/>
          <w:sz w:val="22"/>
          <w:szCs w:val="22"/>
        </w:rPr>
        <w:t xml:space="preserve">, </w:t>
      </w:r>
      <w:r w:rsidR="00B407E4">
        <w:rPr>
          <w:bCs/>
          <w:color w:val="000000" w:themeColor="text1"/>
          <w:sz w:val="22"/>
          <w:szCs w:val="22"/>
        </w:rPr>
        <w:t xml:space="preserve">Mondays </w:t>
      </w:r>
      <w:r w:rsidR="0069039E">
        <w:rPr>
          <w:bCs/>
          <w:color w:val="000000" w:themeColor="text1"/>
          <w:sz w:val="22"/>
          <w:szCs w:val="22"/>
        </w:rPr>
        <w:t xml:space="preserve">online </w:t>
      </w:r>
      <w:r w:rsidR="00ED0A16" w:rsidRPr="004A07C9">
        <w:rPr>
          <w:bCs/>
          <w:color w:val="000000" w:themeColor="text1"/>
          <w:sz w:val="22"/>
          <w:szCs w:val="22"/>
        </w:rPr>
        <w:t>6</w:t>
      </w:r>
      <w:r w:rsidR="005C16B4" w:rsidRPr="004A07C9">
        <w:rPr>
          <w:bCs/>
          <w:color w:val="000000" w:themeColor="text1"/>
          <w:sz w:val="22"/>
          <w:szCs w:val="22"/>
        </w:rPr>
        <w:t>:</w:t>
      </w:r>
      <w:r w:rsidR="00ED0A16" w:rsidRPr="004A07C9">
        <w:rPr>
          <w:bCs/>
          <w:color w:val="000000" w:themeColor="text1"/>
          <w:sz w:val="22"/>
          <w:szCs w:val="22"/>
        </w:rPr>
        <w:t xml:space="preserve">00 </w:t>
      </w:r>
      <w:r w:rsidRPr="004A07C9">
        <w:rPr>
          <w:bCs/>
          <w:color w:val="000000" w:themeColor="text1"/>
          <w:sz w:val="22"/>
          <w:szCs w:val="22"/>
        </w:rPr>
        <w:t xml:space="preserve">p.m. </w:t>
      </w:r>
      <w:r w:rsidR="00ED0A16" w:rsidRPr="004A07C9">
        <w:rPr>
          <w:bCs/>
          <w:color w:val="000000" w:themeColor="text1"/>
          <w:sz w:val="22"/>
          <w:szCs w:val="22"/>
        </w:rPr>
        <w:t>8</w:t>
      </w:r>
      <w:r w:rsidR="005C16B4" w:rsidRPr="004A07C9">
        <w:rPr>
          <w:bCs/>
          <w:color w:val="000000" w:themeColor="text1"/>
          <w:sz w:val="22"/>
          <w:szCs w:val="22"/>
        </w:rPr>
        <w:t>:</w:t>
      </w:r>
      <w:r w:rsidR="00ED0A16" w:rsidRPr="004A07C9">
        <w:rPr>
          <w:bCs/>
          <w:color w:val="000000" w:themeColor="text1"/>
          <w:sz w:val="22"/>
          <w:szCs w:val="22"/>
        </w:rPr>
        <w:t>00 p</w:t>
      </w:r>
      <w:r w:rsidR="005C16B4" w:rsidRPr="004A07C9">
        <w:rPr>
          <w:bCs/>
          <w:color w:val="000000" w:themeColor="text1"/>
          <w:sz w:val="22"/>
          <w:szCs w:val="22"/>
        </w:rPr>
        <w:t>.</w:t>
      </w:r>
      <w:r w:rsidR="00ED0A16" w:rsidRPr="004A07C9">
        <w:rPr>
          <w:bCs/>
          <w:color w:val="000000" w:themeColor="text1"/>
          <w:sz w:val="22"/>
          <w:szCs w:val="22"/>
        </w:rPr>
        <w:t>m</w:t>
      </w:r>
      <w:r w:rsidR="005C16B4" w:rsidRPr="004A07C9">
        <w:rPr>
          <w:bCs/>
          <w:color w:val="000000" w:themeColor="text1"/>
          <w:sz w:val="22"/>
          <w:szCs w:val="22"/>
        </w:rPr>
        <w:t>.</w:t>
      </w:r>
      <w:r w:rsidR="00ED0A16" w:rsidRPr="004A07C9">
        <w:rPr>
          <w:bCs/>
          <w:color w:val="000000" w:themeColor="text1"/>
          <w:sz w:val="22"/>
          <w:szCs w:val="22"/>
        </w:rPr>
        <w:t xml:space="preserve"> E</w:t>
      </w:r>
      <w:r w:rsidRPr="004A07C9">
        <w:rPr>
          <w:bCs/>
          <w:color w:val="000000" w:themeColor="text1"/>
          <w:sz w:val="22"/>
          <w:szCs w:val="22"/>
        </w:rPr>
        <w:t xml:space="preserve">T </w:t>
      </w:r>
    </w:p>
    <w:p w14:paraId="4D00FDA7" w14:textId="303F0272" w:rsidR="000C34E0" w:rsidRPr="00435142" w:rsidRDefault="0069039E" w:rsidP="00874939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Select either a</w:t>
      </w:r>
      <w:r w:rsidR="00030F5F" w:rsidRPr="00972BF6">
        <w:rPr>
          <w:bCs/>
          <w:color w:val="000000" w:themeColor="text1"/>
          <w:sz w:val="22"/>
          <w:szCs w:val="22"/>
        </w:rPr>
        <w:t xml:space="preserve"> </w:t>
      </w:r>
      <w:r w:rsidR="00164CDD" w:rsidRPr="00972BF6">
        <w:rPr>
          <w:bCs/>
          <w:color w:val="000000" w:themeColor="text1"/>
          <w:sz w:val="22"/>
          <w:szCs w:val="22"/>
        </w:rPr>
        <w:t xml:space="preserve">5-week </w:t>
      </w:r>
      <w:r>
        <w:rPr>
          <w:bCs/>
          <w:color w:val="000000" w:themeColor="text1"/>
          <w:sz w:val="22"/>
          <w:szCs w:val="22"/>
        </w:rPr>
        <w:t>course</w:t>
      </w:r>
      <w:r w:rsidR="005E42A9">
        <w:rPr>
          <w:bCs/>
          <w:color w:val="000000" w:themeColor="text1"/>
          <w:sz w:val="22"/>
          <w:szCs w:val="22"/>
        </w:rPr>
        <w:t xml:space="preserve"> (20 </w:t>
      </w:r>
      <w:r w:rsidR="006D71B5">
        <w:rPr>
          <w:bCs/>
          <w:color w:val="000000" w:themeColor="text1"/>
          <w:sz w:val="22"/>
          <w:szCs w:val="22"/>
        </w:rPr>
        <w:t>CCE</w:t>
      </w:r>
      <w:r w:rsidR="005E42A9">
        <w:rPr>
          <w:bCs/>
          <w:color w:val="000000" w:themeColor="text1"/>
          <w:sz w:val="22"/>
          <w:szCs w:val="22"/>
        </w:rPr>
        <w:t xml:space="preserve"> hours) </w:t>
      </w:r>
      <w:r w:rsidR="00FE042F" w:rsidRPr="00435142">
        <w:rPr>
          <w:bCs/>
          <w:color w:val="000000" w:themeColor="text1"/>
          <w:sz w:val="22"/>
          <w:szCs w:val="22"/>
        </w:rPr>
        <w:t>or 10</w:t>
      </w:r>
      <w:r w:rsidR="00164CDD" w:rsidRPr="00435142">
        <w:rPr>
          <w:bCs/>
          <w:color w:val="000000" w:themeColor="text1"/>
          <w:sz w:val="22"/>
          <w:szCs w:val="22"/>
        </w:rPr>
        <w:t>-</w:t>
      </w:r>
      <w:r w:rsidR="00FE042F" w:rsidRPr="00435142">
        <w:rPr>
          <w:bCs/>
          <w:color w:val="000000" w:themeColor="text1"/>
          <w:sz w:val="22"/>
          <w:szCs w:val="22"/>
        </w:rPr>
        <w:t xml:space="preserve">week </w:t>
      </w:r>
      <w:r w:rsidR="000C34E0" w:rsidRPr="00435142">
        <w:rPr>
          <w:bCs/>
          <w:color w:val="000000" w:themeColor="text1"/>
          <w:sz w:val="22"/>
          <w:szCs w:val="22"/>
        </w:rPr>
        <w:t>course</w:t>
      </w:r>
      <w:r w:rsidR="005E42A9">
        <w:rPr>
          <w:bCs/>
          <w:color w:val="000000" w:themeColor="text1"/>
          <w:sz w:val="22"/>
          <w:szCs w:val="22"/>
        </w:rPr>
        <w:t xml:space="preserve"> (40 </w:t>
      </w:r>
      <w:r w:rsidR="006D71B5">
        <w:rPr>
          <w:bCs/>
          <w:color w:val="000000" w:themeColor="text1"/>
          <w:sz w:val="22"/>
          <w:szCs w:val="22"/>
        </w:rPr>
        <w:t>CCE</w:t>
      </w:r>
      <w:r w:rsidR="005E42A9">
        <w:rPr>
          <w:bCs/>
          <w:color w:val="000000" w:themeColor="text1"/>
          <w:sz w:val="22"/>
          <w:szCs w:val="22"/>
        </w:rPr>
        <w:t xml:space="preserve"> hours)</w:t>
      </w:r>
      <w:r w:rsidR="004A07C9">
        <w:rPr>
          <w:bCs/>
          <w:color w:val="000000" w:themeColor="text1"/>
          <w:sz w:val="22"/>
          <w:szCs w:val="22"/>
        </w:rPr>
        <w:t>.</w:t>
      </w:r>
    </w:p>
    <w:p w14:paraId="1E3DA305" w14:textId="77777777" w:rsidR="00874939" w:rsidRDefault="00874939" w:rsidP="00DD2357">
      <w:pPr>
        <w:pStyle w:val="Heading3"/>
        <w:spacing w:after="0"/>
        <w:contextualSpacing/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</w:pPr>
    </w:p>
    <w:p w14:paraId="58ED5CB1" w14:textId="183E0474" w:rsidR="000863BE" w:rsidRPr="004A07C9" w:rsidRDefault="00DC412A" w:rsidP="00DD2357">
      <w:pPr>
        <w:pStyle w:val="Heading3"/>
        <w:spacing w:after="0"/>
        <w:contextualSpacing/>
        <w:rPr>
          <w:rFonts w:asciiTheme="minorHAnsi" w:hAnsiTheme="minorHAnsi" w:cstheme="minorHAnsi"/>
          <w:color w:val="073B66"/>
          <w:sz w:val="22"/>
          <w:szCs w:val="22"/>
        </w:rPr>
      </w:pPr>
      <w:r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>W</w:t>
      </w:r>
      <w:r w:rsidR="006F1227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 xml:space="preserve">hat </w:t>
      </w:r>
      <w:r w:rsidR="005C16B4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 xml:space="preserve">a </w:t>
      </w:r>
      <w:r w:rsidR="00256C01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>C</w:t>
      </w:r>
      <w:r w:rsidR="005C16B4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 xml:space="preserve">ertificate in </w:t>
      </w:r>
      <w:r w:rsidR="00256C01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>W</w:t>
      </w:r>
      <w:r w:rsidR="005C16B4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 xml:space="preserve">ellness </w:t>
      </w:r>
      <w:r w:rsidR="00256C01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>C</w:t>
      </w:r>
      <w:r w:rsidR="005C16B4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>oaching</w:t>
      </w:r>
      <w:r w:rsidR="006F1227" w:rsidRPr="004A07C9">
        <w:rPr>
          <w:rFonts w:asciiTheme="minorHAnsi" w:hAnsiTheme="minorHAnsi" w:cstheme="minorHAnsi"/>
          <w:color w:val="073B66"/>
          <w:sz w:val="22"/>
          <w:szCs w:val="22"/>
          <w:shd w:val="clear" w:color="auto" w:fill="FFFFFF"/>
        </w:rPr>
        <w:t xml:space="preserve"> can do for you:</w:t>
      </w:r>
    </w:p>
    <w:p w14:paraId="2479A525" w14:textId="7B47BE5E" w:rsidR="000863BE" w:rsidRPr="00435142" w:rsidRDefault="006F1227" w:rsidP="005B3550">
      <w:pPr>
        <w:pStyle w:val="Heading3"/>
        <w:numPr>
          <w:ilvl w:val="0"/>
          <w:numId w:val="11"/>
        </w:numPr>
        <w:spacing w:after="0"/>
        <w:ind w:left="270" w:right="-540" w:hanging="270"/>
        <w:contextualSpacing/>
        <w:rPr>
          <w:rFonts w:asciiTheme="minorHAnsi" w:hAnsiTheme="minorHAnsi" w:cstheme="minorHAnsi"/>
          <w:b w:val="0"/>
          <w:bCs/>
          <w:sz w:val="22"/>
          <w:szCs w:val="22"/>
        </w:rPr>
      </w:pPr>
      <w:r w:rsidRPr="00435142">
        <w:rPr>
          <w:rFonts w:asciiTheme="minorHAnsi" w:hAnsiTheme="minorHAnsi" w:cstheme="minorHAnsi"/>
          <w:b w:val="0"/>
          <w:bCs/>
          <w:sz w:val="22"/>
          <w:szCs w:val="22"/>
          <w:shd w:val="clear" w:color="auto" w:fill="FFFFFF"/>
        </w:rPr>
        <w:t>I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ncrease </w:t>
      </w:r>
      <w:r w:rsidR="000863BE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your knowledge and skills to </w:t>
      </w:r>
      <w:r w:rsidR="00B20F4F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support </w:t>
      </w:r>
      <w:r w:rsidR="000C34E0">
        <w:rPr>
          <w:rFonts w:asciiTheme="minorHAnsi" w:hAnsiTheme="minorHAnsi" w:cstheme="minorHAnsi"/>
          <w:b w:val="0"/>
          <w:bCs/>
          <w:sz w:val="22"/>
          <w:szCs w:val="22"/>
        </w:rPr>
        <w:t xml:space="preserve">a </w:t>
      </w:r>
      <w:r w:rsidR="00B20F4F" w:rsidRPr="00435142">
        <w:rPr>
          <w:rFonts w:asciiTheme="minorHAnsi" w:hAnsiTheme="minorHAnsi" w:cstheme="minorHAnsi"/>
          <w:b w:val="0"/>
          <w:bCs/>
          <w:sz w:val="22"/>
          <w:szCs w:val="22"/>
        </w:rPr>
        <w:t>client’s behavior change related to their</w:t>
      </w:r>
      <w:r w:rsidR="00256C01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 health and wellness </w:t>
      </w:r>
      <w:r w:rsidR="00B20F4F" w:rsidRPr="00435142">
        <w:rPr>
          <w:rFonts w:asciiTheme="minorHAnsi" w:hAnsiTheme="minorHAnsi" w:cstheme="minorHAnsi"/>
          <w:b w:val="0"/>
          <w:bCs/>
          <w:sz w:val="22"/>
          <w:szCs w:val="22"/>
        </w:rPr>
        <w:t>goals.</w:t>
      </w:r>
    </w:p>
    <w:p w14:paraId="7F7CE8B7" w14:textId="3EF5210E" w:rsidR="006F1227" w:rsidRPr="00435142" w:rsidRDefault="006F1227" w:rsidP="005B3550">
      <w:pPr>
        <w:pStyle w:val="Heading3"/>
        <w:numPr>
          <w:ilvl w:val="0"/>
          <w:numId w:val="11"/>
        </w:numPr>
        <w:spacing w:after="0"/>
        <w:ind w:left="270" w:hanging="270"/>
        <w:contextualSpacing/>
        <w:rPr>
          <w:rFonts w:asciiTheme="minorHAnsi" w:hAnsiTheme="minorHAnsi" w:cstheme="minorHAnsi"/>
          <w:b w:val="0"/>
          <w:bCs/>
          <w:sz w:val="22"/>
          <w:szCs w:val="22"/>
        </w:rPr>
      </w:pP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Join an elite group of leaders </w:t>
      </w:r>
      <w:r w:rsidR="00B20F4F" w:rsidRPr="00435142">
        <w:rPr>
          <w:rFonts w:asciiTheme="minorHAnsi" w:hAnsiTheme="minorHAnsi" w:cstheme="minorHAnsi"/>
          <w:b w:val="0"/>
          <w:bCs/>
          <w:sz w:val="22"/>
          <w:szCs w:val="22"/>
        </w:rPr>
        <w:t>and coaches trained to support healthy lifestyles in the government context.</w:t>
      </w:r>
    </w:p>
    <w:p w14:paraId="529FD5E7" w14:textId="393FCE09" w:rsidR="00B20F4F" w:rsidRPr="00435142" w:rsidRDefault="000863BE" w:rsidP="005B3550">
      <w:pPr>
        <w:pStyle w:val="Heading3"/>
        <w:numPr>
          <w:ilvl w:val="0"/>
          <w:numId w:val="11"/>
        </w:numPr>
        <w:spacing w:after="0"/>
        <w:ind w:left="270" w:hanging="270"/>
        <w:contextualSpacing/>
        <w:rPr>
          <w:rFonts w:asciiTheme="minorHAnsi" w:hAnsiTheme="minorHAnsi" w:cstheme="minorHAnsi"/>
          <w:b w:val="0"/>
          <w:bCs/>
          <w:sz w:val="22"/>
          <w:szCs w:val="22"/>
        </w:rPr>
      </w:pP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Earn high-quality coaching hours to apply for ICF </w:t>
      </w:r>
      <w:r w:rsidR="00B20F4F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certification or 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>re-certification</w:t>
      </w:r>
      <w:r w:rsidR="00B20F4F" w:rsidRPr="00435142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0C2FB06F" w14:textId="77777777" w:rsidR="00DD2357" w:rsidRDefault="00DD2357" w:rsidP="00DD2357">
      <w:pPr>
        <w:shd w:val="clear" w:color="auto" w:fill="FFFFFF"/>
        <w:contextualSpacing/>
        <w:rPr>
          <w:rFonts w:cstheme="minorHAnsi"/>
          <w:b/>
          <w:color w:val="073B66"/>
          <w:sz w:val="22"/>
          <w:szCs w:val="22"/>
        </w:rPr>
      </w:pPr>
    </w:p>
    <w:p w14:paraId="633D69D1" w14:textId="391F98A4" w:rsidR="009649F8" w:rsidRPr="00435142" w:rsidRDefault="009649F8" w:rsidP="00DD2357">
      <w:pPr>
        <w:shd w:val="clear" w:color="auto" w:fill="FFFFFF"/>
        <w:contextualSpacing/>
        <w:rPr>
          <w:rFonts w:cstheme="minorHAnsi"/>
          <w:b/>
          <w:color w:val="073B66"/>
          <w:sz w:val="22"/>
          <w:szCs w:val="22"/>
        </w:rPr>
      </w:pPr>
      <w:r w:rsidRPr="00435142">
        <w:rPr>
          <w:rFonts w:cstheme="minorHAnsi"/>
          <w:b/>
          <w:color w:val="073B66"/>
          <w:sz w:val="22"/>
          <w:szCs w:val="22"/>
        </w:rPr>
        <w:t>Learning Objectives</w:t>
      </w:r>
    </w:p>
    <w:p w14:paraId="25932EE5" w14:textId="77777777" w:rsidR="00DA46F8" w:rsidRDefault="004409ED" w:rsidP="00DD2357">
      <w:pPr>
        <w:rPr>
          <w:rFonts w:cstheme="minorHAnsi"/>
          <w:bCs/>
          <w:color w:val="000000"/>
          <w:sz w:val="22"/>
          <w:szCs w:val="22"/>
          <w:shd w:val="clear" w:color="auto" w:fill="FFFFFF"/>
        </w:rPr>
      </w:pPr>
      <w:r w:rsidRPr="00435142">
        <w:rPr>
          <w:rFonts w:cstheme="minorHAnsi"/>
          <w:bCs/>
          <w:color w:val="000000"/>
          <w:sz w:val="22"/>
          <w:szCs w:val="22"/>
          <w:shd w:val="clear" w:color="auto" w:fill="FFFFFF"/>
        </w:rPr>
        <w:t xml:space="preserve">This course offers </w:t>
      </w:r>
      <w:r w:rsidR="00435C02" w:rsidRPr="00435142">
        <w:rPr>
          <w:rFonts w:cstheme="minorHAnsi"/>
          <w:bCs/>
          <w:color w:val="000000"/>
          <w:sz w:val="22"/>
          <w:szCs w:val="22"/>
          <w:shd w:val="clear" w:color="auto" w:fill="FFFFFF"/>
        </w:rPr>
        <w:t xml:space="preserve">participants the knowledge and practice on the skills for coaching </w:t>
      </w:r>
      <w:r w:rsidR="00256C01" w:rsidRPr="00435142">
        <w:rPr>
          <w:rFonts w:cstheme="minorHAnsi"/>
          <w:bCs/>
          <w:color w:val="000000"/>
          <w:sz w:val="22"/>
          <w:szCs w:val="22"/>
          <w:shd w:val="clear" w:color="auto" w:fill="FFFFFF"/>
        </w:rPr>
        <w:t xml:space="preserve">on health and wellness issues </w:t>
      </w:r>
      <w:r w:rsidR="00C45D58" w:rsidRPr="00435142">
        <w:rPr>
          <w:rFonts w:cstheme="minorHAnsi"/>
          <w:bCs/>
          <w:color w:val="000000"/>
          <w:sz w:val="22"/>
          <w:szCs w:val="22"/>
          <w:shd w:val="clear" w:color="auto" w:fill="FFFFFF"/>
        </w:rPr>
        <w:t>such as management or prevention of chronic disease, stress management, etc</w:t>
      </w:r>
      <w:r w:rsidR="00435C02" w:rsidRPr="00435142">
        <w:rPr>
          <w:rFonts w:cstheme="minorHAnsi"/>
          <w:bCs/>
          <w:color w:val="000000"/>
          <w:sz w:val="22"/>
          <w:szCs w:val="22"/>
          <w:shd w:val="clear" w:color="auto" w:fill="FFFFFF"/>
        </w:rPr>
        <w:t>.</w:t>
      </w:r>
      <w:r w:rsidR="000C34E0">
        <w:rPr>
          <w:rFonts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6C46553" w14:textId="77777777" w:rsidR="00DA46F8" w:rsidRDefault="00DA46F8" w:rsidP="00DD2357">
      <w:pPr>
        <w:rPr>
          <w:rFonts w:cstheme="minorHAnsi"/>
          <w:bCs/>
          <w:color w:val="000000"/>
          <w:sz w:val="22"/>
          <w:szCs w:val="22"/>
          <w:shd w:val="clear" w:color="auto" w:fill="FFFFFF"/>
        </w:rPr>
      </w:pPr>
    </w:p>
    <w:p w14:paraId="167E96B1" w14:textId="1A7ADEDC" w:rsidR="009649F8" w:rsidRPr="005B3550" w:rsidRDefault="002A4973" w:rsidP="00DD2357">
      <w:pPr>
        <w:rPr>
          <w:rFonts w:cstheme="minorHAnsi"/>
          <w:bCs/>
          <w:color w:val="000000"/>
          <w:sz w:val="22"/>
          <w:szCs w:val="22"/>
          <w:shd w:val="clear" w:color="auto" w:fill="FFFFFF"/>
        </w:rPr>
      </w:pPr>
      <w:r w:rsidRPr="004A07C9">
        <w:rPr>
          <w:rFonts w:cstheme="minorHAnsi"/>
          <w:bCs/>
          <w:color w:val="000000"/>
          <w:sz w:val="22"/>
          <w:szCs w:val="22"/>
          <w:shd w:val="clear" w:color="auto" w:fill="FFFFFF"/>
        </w:rPr>
        <w:t xml:space="preserve">Course </w:t>
      </w:r>
      <w:r w:rsidR="00E81B84" w:rsidRPr="004A07C9">
        <w:rPr>
          <w:rFonts w:cstheme="minorHAnsi"/>
          <w:bCs/>
          <w:color w:val="000000"/>
          <w:sz w:val="22"/>
          <w:szCs w:val="22"/>
          <w:shd w:val="clear" w:color="auto" w:fill="FFFFFF"/>
        </w:rPr>
        <w:t xml:space="preserve">objectives </w:t>
      </w:r>
      <w:r w:rsidR="009649F8" w:rsidRPr="004A07C9">
        <w:rPr>
          <w:rFonts w:cstheme="minorHAnsi"/>
          <w:bCs/>
          <w:sz w:val="22"/>
          <w:szCs w:val="22"/>
        </w:rPr>
        <w:t>include:</w:t>
      </w:r>
    </w:p>
    <w:p w14:paraId="4F12E05B" w14:textId="39D68C53" w:rsidR="005D3B74" w:rsidRPr="00435142" w:rsidRDefault="00256C01" w:rsidP="005B3550">
      <w:pPr>
        <w:pStyle w:val="Heading3"/>
        <w:numPr>
          <w:ilvl w:val="0"/>
          <w:numId w:val="12"/>
        </w:numPr>
        <w:spacing w:after="0"/>
        <w:ind w:left="270" w:hanging="27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>Identify tools, resources</w:t>
      </w:r>
      <w:r w:rsidR="000C34E0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 and common coaching models to fully support the client’s professional and or personal goals for health and wellness coaching</w:t>
      </w:r>
      <w:r w:rsidR="005D3B74" w:rsidRPr="00435142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2235E1FF" w14:textId="3971017D" w:rsidR="005D3B74" w:rsidRPr="00435142" w:rsidRDefault="00256C01" w:rsidP="005B3550">
      <w:pPr>
        <w:pStyle w:val="Heading3"/>
        <w:numPr>
          <w:ilvl w:val="0"/>
          <w:numId w:val="12"/>
        </w:numPr>
        <w:spacing w:after="0"/>
        <w:ind w:left="270" w:hanging="27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Develop an awareness of ethics to </w:t>
      </w:r>
      <w:r w:rsidR="00160D6B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create a supportive environment on </w:t>
      </w:r>
      <w:r w:rsidR="00C45D58" w:rsidRPr="00435142">
        <w:rPr>
          <w:rFonts w:asciiTheme="minorHAnsi" w:hAnsiTheme="minorHAnsi" w:cstheme="minorHAnsi"/>
          <w:b w:val="0"/>
          <w:bCs/>
          <w:sz w:val="22"/>
          <w:szCs w:val="22"/>
        </w:rPr>
        <w:t>lifestyle</w:t>
      </w:r>
      <w:r w:rsidR="00160D6B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 issues for coaching clients</w:t>
      </w:r>
      <w:r w:rsidR="005D3B74" w:rsidRPr="00435142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082BAC70" w14:textId="2AEC9AC7" w:rsidR="005D3B74" w:rsidRPr="00435142" w:rsidRDefault="005D3B74" w:rsidP="005B3550">
      <w:pPr>
        <w:pStyle w:val="Heading3"/>
        <w:numPr>
          <w:ilvl w:val="0"/>
          <w:numId w:val="12"/>
        </w:numPr>
        <w:spacing w:after="0"/>
        <w:ind w:left="270" w:hanging="27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Identify potential challenges and strategies for overcoming common pitfalls in </w:t>
      </w:r>
      <w:r w:rsidR="00160D6B" w:rsidRPr="00435142">
        <w:rPr>
          <w:rFonts w:asciiTheme="minorHAnsi" w:hAnsiTheme="minorHAnsi" w:cstheme="minorHAnsi"/>
          <w:b w:val="0"/>
          <w:bCs/>
          <w:sz w:val="22"/>
          <w:szCs w:val="22"/>
        </w:rPr>
        <w:t>behavioral change coaching.</w:t>
      </w:r>
    </w:p>
    <w:p w14:paraId="0E82EC07" w14:textId="4B273B13" w:rsidR="005D3B74" w:rsidRPr="00435142" w:rsidRDefault="005D3B74" w:rsidP="005B3550">
      <w:pPr>
        <w:pStyle w:val="Heading3"/>
        <w:numPr>
          <w:ilvl w:val="0"/>
          <w:numId w:val="12"/>
        </w:numPr>
        <w:spacing w:after="0"/>
        <w:ind w:left="270" w:hanging="27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Practice the </w:t>
      </w:r>
      <w:r w:rsidR="00160D6B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ICF 2020 core competencies 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>that promote coaching excellence</w:t>
      </w:r>
      <w:r w:rsidR="00160D6B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 in </w:t>
      </w:r>
      <w:r w:rsidR="000C34E0">
        <w:rPr>
          <w:rFonts w:asciiTheme="minorHAnsi" w:hAnsiTheme="minorHAnsi" w:cstheme="minorHAnsi"/>
          <w:b w:val="0"/>
          <w:bCs/>
          <w:sz w:val="22"/>
          <w:szCs w:val="22"/>
        </w:rPr>
        <w:t>health and wellness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4FA589E1" w14:textId="1CB96EC5" w:rsidR="005D3B74" w:rsidRPr="00435142" w:rsidRDefault="005D3B74" w:rsidP="005B3550">
      <w:pPr>
        <w:pStyle w:val="Heading3"/>
        <w:numPr>
          <w:ilvl w:val="0"/>
          <w:numId w:val="12"/>
        </w:numPr>
        <w:spacing w:after="0"/>
        <w:ind w:left="270" w:hanging="27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Critique the </w:t>
      </w:r>
      <w:r w:rsidR="00160D6B" w:rsidRPr="00435142">
        <w:rPr>
          <w:rFonts w:asciiTheme="minorHAnsi" w:hAnsiTheme="minorHAnsi" w:cstheme="minorHAnsi"/>
          <w:b w:val="0"/>
          <w:bCs/>
          <w:sz w:val="22"/>
          <w:szCs w:val="22"/>
        </w:rPr>
        <w:t>coaching competencies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45D58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to facilitate risk reduction through 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>a one</w:t>
      </w:r>
      <w:r w:rsidR="00D01C1B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>on</w:t>
      </w:r>
      <w:r w:rsidR="00D01C1B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one </w:t>
      </w:r>
      <w:r w:rsidR="00160D6B" w:rsidRPr="00435142">
        <w:rPr>
          <w:rFonts w:asciiTheme="minorHAnsi" w:hAnsiTheme="minorHAnsi" w:cstheme="minorHAnsi"/>
          <w:b w:val="0"/>
          <w:bCs/>
          <w:sz w:val="22"/>
          <w:szCs w:val="22"/>
        </w:rPr>
        <w:t xml:space="preserve">health </w:t>
      </w:r>
      <w:r w:rsidRPr="00435142">
        <w:rPr>
          <w:rFonts w:asciiTheme="minorHAnsi" w:hAnsiTheme="minorHAnsi" w:cstheme="minorHAnsi"/>
          <w:b w:val="0"/>
          <w:bCs/>
          <w:sz w:val="22"/>
          <w:szCs w:val="22"/>
        </w:rPr>
        <w:t>coaching engagement.</w:t>
      </w:r>
    </w:p>
    <w:p w14:paraId="01E99C9A" w14:textId="77777777" w:rsidR="00C45D58" w:rsidRPr="00435142" w:rsidRDefault="00C45D58" w:rsidP="00DD2357">
      <w:pPr>
        <w:pStyle w:val="Heading3"/>
        <w:spacing w:after="0"/>
        <w:rPr>
          <w:rFonts w:asciiTheme="minorHAnsi" w:hAnsiTheme="minorHAnsi"/>
          <w:color w:val="C00000"/>
          <w:sz w:val="22"/>
          <w:szCs w:val="22"/>
        </w:rPr>
      </w:pPr>
    </w:p>
    <w:p w14:paraId="632F918A" w14:textId="40075A52" w:rsidR="00D51118" w:rsidRPr="00435142" w:rsidRDefault="009649F8" w:rsidP="00DD2357">
      <w:pPr>
        <w:pStyle w:val="Heading3"/>
        <w:spacing w:after="0"/>
        <w:rPr>
          <w:rFonts w:asciiTheme="minorHAnsi" w:hAnsiTheme="minorHAnsi"/>
          <w:color w:val="073B66"/>
          <w:sz w:val="22"/>
          <w:szCs w:val="22"/>
        </w:rPr>
      </w:pPr>
      <w:r w:rsidRPr="00435142">
        <w:rPr>
          <w:rFonts w:asciiTheme="minorHAnsi" w:hAnsiTheme="minorHAnsi"/>
          <w:color w:val="073B66"/>
          <w:sz w:val="22"/>
          <w:szCs w:val="22"/>
        </w:rPr>
        <w:t>Why This Course?</w:t>
      </w:r>
    </w:p>
    <w:bookmarkEnd w:id="0"/>
    <w:p w14:paraId="45496A19" w14:textId="4052D633" w:rsidR="00E45E8A" w:rsidRPr="00435142" w:rsidRDefault="000C34E0" w:rsidP="00DD2357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532E72" w:rsidRPr="00435142">
        <w:rPr>
          <w:sz w:val="22"/>
          <w:szCs w:val="22"/>
        </w:rPr>
        <w:t xml:space="preserve">aculty share their </w:t>
      </w:r>
      <w:r w:rsidR="0040034D" w:rsidRPr="00435142">
        <w:rPr>
          <w:sz w:val="22"/>
          <w:szCs w:val="22"/>
        </w:rPr>
        <w:t xml:space="preserve">experiences, </w:t>
      </w:r>
      <w:r w:rsidR="00532E72" w:rsidRPr="00435142">
        <w:rPr>
          <w:sz w:val="22"/>
          <w:szCs w:val="22"/>
        </w:rPr>
        <w:t xml:space="preserve">techniques, </w:t>
      </w:r>
      <w:r w:rsidR="0040034D" w:rsidRPr="00435142">
        <w:rPr>
          <w:sz w:val="22"/>
          <w:szCs w:val="22"/>
        </w:rPr>
        <w:t>and methodologies for coaching on lifestyle issues in the workplace.</w:t>
      </w:r>
      <w:r w:rsidR="00C45D58" w:rsidRPr="00435142">
        <w:rPr>
          <w:sz w:val="22"/>
          <w:szCs w:val="22"/>
        </w:rPr>
        <w:t xml:space="preserve"> </w:t>
      </w:r>
      <w:r w:rsidR="00532E72" w:rsidRPr="00435142">
        <w:rPr>
          <w:sz w:val="22"/>
          <w:szCs w:val="22"/>
        </w:rPr>
        <w:t xml:space="preserve">The </w:t>
      </w:r>
      <w:r w:rsidR="00160D6B" w:rsidRPr="00435142">
        <w:rPr>
          <w:sz w:val="22"/>
          <w:szCs w:val="22"/>
        </w:rPr>
        <w:t>course</w:t>
      </w:r>
      <w:r w:rsidR="008955AB" w:rsidRPr="00435142">
        <w:rPr>
          <w:sz w:val="22"/>
          <w:szCs w:val="22"/>
        </w:rPr>
        <w:t xml:space="preserve"> features mini-discussions and presentations, coaching exercises, case studies, small group exercises, and </w:t>
      </w:r>
      <w:r w:rsidR="00C45D58" w:rsidRPr="00435142">
        <w:rPr>
          <w:sz w:val="22"/>
          <w:szCs w:val="22"/>
        </w:rPr>
        <w:t>text readings.</w:t>
      </w:r>
      <w:r w:rsidR="008955AB" w:rsidRPr="00435142">
        <w:rPr>
          <w:sz w:val="22"/>
          <w:szCs w:val="22"/>
        </w:rPr>
        <w:t xml:space="preserve"> </w:t>
      </w:r>
      <w:r w:rsidR="006F1227" w:rsidRPr="00435142">
        <w:rPr>
          <w:sz w:val="22"/>
          <w:szCs w:val="22"/>
        </w:rPr>
        <w:t xml:space="preserve">The </w:t>
      </w:r>
      <w:r w:rsidR="00160D6B" w:rsidRPr="00435142">
        <w:rPr>
          <w:sz w:val="22"/>
          <w:szCs w:val="22"/>
        </w:rPr>
        <w:t xml:space="preserve">course </w:t>
      </w:r>
      <w:r w:rsidR="006F1227" w:rsidRPr="00435142">
        <w:rPr>
          <w:sz w:val="22"/>
          <w:szCs w:val="22"/>
        </w:rPr>
        <w:t xml:space="preserve">is based on </w:t>
      </w:r>
      <w:r w:rsidR="00E45E8A" w:rsidRPr="00435142">
        <w:rPr>
          <w:sz w:val="22"/>
          <w:szCs w:val="22"/>
        </w:rPr>
        <w:t xml:space="preserve">national professional standards for supporting behavior change in clients. </w:t>
      </w:r>
    </w:p>
    <w:p w14:paraId="236D6374" w14:textId="77777777" w:rsidR="00703AC4" w:rsidRDefault="00703AC4" w:rsidP="00DD2357">
      <w:pPr>
        <w:ind w:left="-100"/>
        <w:rPr>
          <w:rFonts w:cstheme="minorHAnsi"/>
          <w:b/>
          <w:color w:val="073B66"/>
          <w:sz w:val="22"/>
          <w:szCs w:val="22"/>
        </w:rPr>
      </w:pPr>
    </w:p>
    <w:p w14:paraId="3ECE1077" w14:textId="7035B794" w:rsidR="000C34E0" w:rsidRDefault="00703AC4" w:rsidP="00DD2357">
      <w:pPr>
        <w:rPr>
          <w:b/>
          <w:color w:val="073B66"/>
          <w:sz w:val="22"/>
          <w:szCs w:val="22"/>
        </w:rPr>
      </w:pPr>
      <w:r w:rsidRPr="009166B4">
        <w:rPr>
          <w:rFonts w:cstheme="minorHAnsi"/>
          <w:b/>
          <w:color w:val="073B66"/>
          <w:sz w:val="22"/>
          <w:szCs w:val="22"/>
        </w:rPr>
        <w:t>Price and</w:t>
      </w:r>
      <w:r>
        <w:rPr>
          <w:rFonts w:cstheme="minorHAnsi"/>
          <w:b/>
          <w:color w:val="073B66"/>
          <w:sz w:val="22"/>
          <w:szCs w:val="22"/>
        </w:rPr>
        <w:t xml:space="preserve"> </w:t>
      </w:r>
      <w:r w:rsidRPr="009166B4">
        <w:rPr>
          <w:rFonts w:cstheme="minorHAnsi"/>
          <w:b/>
          <w:color w:val="073B66"/>
          <w:sz w:val="22"/>
          <w:szCs w:val="22"/>
        </w:rPr>
        <w:t>Prerequisites</w:t>
      </w:r>
      <w:r>
        <w:rPr>
          <w:rFonts w:cstheme="minorHAnsi"/>
          <w:b/>
          <w:color w:val="073B66"/>
          <w:sz w:val="22"/>
          <w:szCs w:val="22"/>
        </w:rPr>
        <w:t xml:space="preserve"> by Course </w:t>
      </w:r>
      <w:r w:rsidR="00E7272B">
        <w:rPr>
          <w:rFonts w:cstheme="minorHAnsi"/>
          <w:b/>
          <w:color w:val="073B66"/>
          <w:sz w:val="22"/>
          <w:szCs w:val="22"/>
        </w:rPr>
        <w:t>Length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43"/>
        <w:gridCol w:w="1078"/>
        <w:gridCol w:w="1051"/>
        <w:gridCol w:w="5983"/>
      </w:tblGrid>
      <w:tr w:rsidR="00703AC4" w:rsidRPr="009166B4" w14:paraId="3D560120" w14:textId="77777777" w:rsidTr="00AA7916">
        <w:trPr>
          <w:trHeight w:val="5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1DCC2" w14:textId="77777777" w:rsidR="00703AC4" w:rsidRDefault="00703AC4" w:rsidP="00DD2357">
            <w:pPr>
              <w:ind w:left="-100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35142">
              <w:rPr>
                <w:b/>
                <w:noProof/>
                <w:color w:val="000000" w:themeColor="text1"/>
                <w:sz w:val="22"/>
                <w:szCs w:val="22"/>
              </w:rPr>
              <w:t xml:space="preserve">Certificate in </w:t>
            </w:r>
          </w:p>
          <w:p w14:paraId="73E1AC48" w14:textId="71F0AA4A" w:rsidR="00703AC4" w:rsidRPr="009166B4" w:rsidRDefault="00703AC4" w:rsidP="00DD2357">
            <w:pPr>
              <w:ind w:left="-10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435142">
              <w:rPr>
                <w:b/>
                <w:noProof/>
                <w:color w:val="000000" w:themeColor="text1"/>
                <w:sz w:val="22"/>
                <w:szCs w:val="22"/>
              </w:rPr>
              <w:t>Wellness Coaching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339B4D54" w14:textId="77777777" w:rsidR="00703AC4" w:rsidRPr="009166B4" w:rsidRDefault="00703AC4" w:rsidP="00DD235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Tuition (Early*)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67F25D10" w14:textId="77777777" w:rsidR="00703AC4" w:rsidRDefault="00703AC4" w:rsidP="00DD235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Tuition</w:t>
            </w:r>
          </w:p>
          <w:p w14:paraId="57E92EF0" w14:textId="77777777" w:rsidR="00703AC4" w:rsidRPr="009166B4" w:rsidRDefault="00703AC4" w:rsidP="00DD235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(Regular)</w:t>
            </w:r>
          </w:p>
        </w:tc>
        <w:tc>
          <w:tcPr>
            <w:tcW w:w="5983" w:type="dxa"/>
            <w:shd w:val="clear" w:color="auto" w:fill="F2F2F2" w:themeFill="background1" w:themeFillShade="F2"/>
            <w:vAlign w:val="center"/>
          </w:tcPr>
          <w:p w14:paraId="27BA9E42" w14:textId="77777777" w:rsidR="00703AC4" w:rsidRPr="009166B4" w:rsidRDefault="00703AC4" w:rsidP="00DD235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Prerequisite</w:t>
            </w:r>
          </w:p>
        </w:tc>
      </w:tr>
      <w:tr w:rsidR="00703AC4" w:rsidRPr="009166B4" w14:paraId="608677AE" w14:textId="77777777" w:rsidTr="00AA7916">
        <w:trPr>
          <w:trHeight w:val="521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5F67A" w14:textId="3C3AB2E7" w:rsidR="00703AC4" w:rsidRPr="009166B4" w:rsidRDefault="00703AC4" w:rsidP="00AA7916">
            <w:pPr>
              <w:pStyle w:val="NoSpacing"/>
              <w:numPr>
                <w:ilvl w:val="0"/>
                <w:numId w:val="14"/>
              </w:numPr>
              <w:ind w:left="-27" w:hanging="27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40-Hour Course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737D7597" w14:textId="77777777" w:rsidR="00703AC4" w:rsidRPr="009166B4" w:rsidRDefault="00703AC4" w:rsidP="00DD2357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$2,000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2F1528CD" w14:textId="77777777" w:rsidR="00703AC4" w:rsidRPr="009166B4" w:rsidRDefault="00703AC4" w:rsidP="00DD2357">
            <w:pPr>
              <w:jc w:val="center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9166B4">
              <w:rPr>
                <w:rFonts w:cstheme="minorHAnsi"/>
                <w:bCs/>
                <w:color w:val="000000" w:themeColor="text1"/>
                <w:sz w:val="22"/>
                <w:szCs w:val="22"/>
              </w:rPr>
              <w:t>$2,500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center"/>
          </w:tcPr>
          <w:p w14:paraId="59CB1F8E" w14:textId="77777777" w:rsidR="00703AC4" w:rsidRPr="009166B4" w:rsidRDefault="00703AC4" w:rsidP="00DD2357">
            <w:pPr>
              <w:rPr>
                <w:rFonts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AA7916">
              <w:rPr>
                <w:rFonts w:cstheme="minorHAnsi"/>
                <w:bCs/>
                <w:iCs/>
                <w:color w:val="000000" w:themeColor="text1"/>
                <w:sz w:val="22"/>
                <w:szCs w:val="22"/>
              </w:rPr>
              <w:t>Highly recommended (not required) is completion of a formal coaching training on core coaching competencies.</w:t>
            </w:r>
          </w:p>
        </w:tc>
      </w:tr>
      <w:tr w:rsidR="00703AC4" w:rsidRPr="009166B4" w14:paraId="094624E0" w14:textId="77777777" w:rsidTr="00AA7916">
        <w:trPr>
          <w:trHeight w:val="539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14:paraId="21AA3A09" w14:textId="31BA60AA" w:rsidR="00703AC4" w:rsidRPr="009166B4" w:rsidRDefault="00703AC4" w:rsidP="00AA7916">
            <w:pPr>
              <w:pStyle w:val="NoSpacing"/>
              <w:numPr>
                <w:ilvl w:val="0"/>
                <w:numId w:val="14"/>
              </w:numPr>
              <w:ind w:left="-27" w:hanging="27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20-Hour Course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1A812D5C" w14:textId="77777777" w:rsidR="00703AC4" w:rsidRPr="009166B4" w:rsidRDefault="00703AC4" w:rsidP="00DD2357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$1,000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8B5DDD6" w14:textId="77777777" w:rsidR="00703AC4" w:rsidRPr="009166B4" w:rsidRDefault="00703AC4" w:rsidP="00DD2357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$1,250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center"/>
          </w:tcPr>
          <w:p w14:paraId="240C5C85" w14:textId="77777777" w:rsidR="00703AC4" w:rsidRPr="009166B4" w:rsidRDefault="00703AC4" w:rsidP="00DD235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166B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None.</w:t>
            </w:r>
          </w:p>
        </w:tc>
      </w:tr>
      <w:tr w:rsidR="00703AC4" w:rsidRPr="009166B4" w14:paraId="277CECFB" w14:textId="77777777" w:rsidTr="00AA7916">
        <w:trPr>
          <w:trHeight w:val="449"/>
        </w:trPr>
        <w:tc>
          <w:tcPr>
            <w:tcW w:w="10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594DF" w14:textId="4572AFB6" w:rsidR="00703AC4" w:rsidRPr="00435142" w:rsidRDefault="00703AC4" w:rsidP="00477E37">
            <w:pPr>
              <w:pStyle w:val="NoSpacing"/>
              <w:ind w:right="-368"/>
              <w:rPr>
                <w:rFonts w:asciiTheme="minorHAnsi" w:hAnsiTheme="minorHAnsi"/>
                <w:sz w:val="22"/>
                <w:szCs w:val="22"/>
              </w:rPr>
            </w:pPr>
            <w:r w:rsidRPr="00477E37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*Early </w:t>
            </w:r>
            <w:r w:rsidR="00477E37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rate applies</w:t>
            </w:r>
            <w:r w:rsidRPr="00477E37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 if paid </w:t>
            </w:r>
            <w:r w:rsidR="00874939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two weeks</w:t>
            </w:r>
            <w:r w:rsidRPr="00477E37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 prior to first day of course. See </w:t>
            </w:r>
            <w:r w:rsidRPr="00477E37">
              <w:rPr>
                <w:rFonts w:asciiTheme="minorHAnsi" w:hAnsiTheme="minorHAnsi"/>
                <w:sz w:val="18"/>
                <w:szCs w:val="18"/>
              </w:rPr>
              <w:t>UGC’s cancellation policy at</w:t>
            </w:r>
            <w:r w:rsidR="00477E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77E37">
              <w:rPr>
                <w:rFonts w:asciiTheme="minorHAnsi" w:hAnsiTheme="minorHAnsi"/>
                <w:sz w:val="18"/>
                <w:szCs w:val="18"/>
              </w:rPr>
              <w:t xml:space="preserve">UniversityofGovernmentCoaching.com. </w:t>
            </w:r>
          </w:p>
        </w:tc>
      </w:tr>
    </w:tbl>
    <w:p w14:paraId="3F1E29DF" w14:textId="77777777" w:rsidR="00703AC4" w:rsidRPr="0069039E" w:rsidRDefault="00703AC4" w:rsidP="00DD2357">
      <w:pPr>
        <w:pStyle w:val="NoSpacing"/>
        <w:ind w:right="18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28523A25" w14:textId="63CA82E3" w:rsidR="009649F8" w:rsidRDefault="00C1512C" w:rsidP="00DD2357">
      <w:pPr>
        <w:pStyle w:val="NoSpacing"/>
        <w:rPr>
          <w:rFonts w:asciiTheme="minorHAnsi" w:hAnsiTheme="minorHAnsi"/>
          <w:b/>
          <w:bCs/>
          <w:color w:val="073B6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Pr="00174438">
        <w:rPr>
          <w:rFonts w:asciiTheme="minorHAnsi" w:hAnsiTheme="minorHAnsi"/>
          <w:sz w:val="22"/>
          <w:szCs w:val="22"/>
        </w:rPr>
        <w:t xml:space="preserve"> questions about course conte</w:t>
      </w:r>
      <w:r>
        <w:rPr>
          <w:rFonts w:asciiTheme="minorHAnsi" w:hAnsiTheme="minorHAnsi"/>
          <w:sz w:val="22"/>
          <w:szCs w:val="22"/>
        </w:rPr>
        <w:t>nt</w:t>
      </w:r>
      <w:r w:rsidR="002D6759">
        <w:rPr>
          <w:rFonts w:asciiTheme="minorHAnsi" w:hAnsiTheme="minorHAnsi"/>
          <w:sz w:val="22"/>
          <w:szCs w:val="22"/>
        </w:rPr>
        <w:t xml:space="preserve">, registration, or group pricing, please </w:t>
      </w:r>
      <w:r w:rsidR="001F53AE">
        <w:rPr>
          <w:rFonts w:asciiTheme="minorHAnsi" w:hAnsiTheme="minorHAnsi"/>
          <w:sz w:val="22"/>
          <w:szCs w:val="22"/>
        </w:rPr>
        <w:t>email</w:t>
      </w:r>
      <w:r w:rsidR="00874939">
        <w:rPr>
          <w:rFonts w:asciiTheme="minorHAnsi" w:hAnsiTheme="minorHAnsi"/>
          <w:sz w:val="22"/>
          <w:szCs w:val="22"/>
        </w:rPr>
        <w:t xml:space="preserve"> course managers</w:t>
      </w:r>
      <w:r w:rsidR="001F53AE">
        <w:rPr>
          <w:rFonts w:asciiTheme="minorHAnsi" w:hAnsiTheme="minorHAnsi"/>
          <w:sz w:val="22"/>
          <w:szCs w:val="22"/>
        </w:rPr>
        <w:t xml:space="preserve"> </w:t>
      </w:r>
      <w:r w:rsidR="003942B7">
        <w:rPr>
          <w:rFonts w:asciiTheme="minorHAnsi" w:hAnsiTheme="minorHAnsi"/>
          <w:sz w:val="22"/>
          <w:szCs w:val="22"/>
        </w:rPr>
        <w:t xml:space="preserve">Ms. </w:t>
      </w:r>
      <w:r w:rsidR="00874939">
        <w:rPr>
          <w:rFonts w:asciiTheme="minorHAnsi" w:hAnsiTheme="minorHAnsi"/>
          <w:b/>
          <w:bCs/>
          <w:color w:val="073B66"/>
          <w:sz w:val="22"/>
          <w:szCs w:val="22"/>
        </w:rPr>
        <w:t xml:space="preserve">Barbara </w:t>
      </w:r>
      <w:proofErr w:type="spellStart"/>
      <w:r w:rsidR="00874939">
        <w:rPr>
          <w:rFonts w:asciiTheme="minorHAnsi" w:hAnsiTheme="minorHAnsi"/>
          <w:b/>
          <w:bCs/>
          <w:color w:val="073B66"/>
          <w:sz w:val="22"/>
          <w:szCs w:val="22"/>
        </w:rPr>
        <w:t>Hulick</w:t>
      </w:r>
      <w:proofErr w:type="spellEnd"/>
      <w:r w:rsidR="00874939">
        <w:rPr>
          <w:rFonts w:asciiTheme="minorHAnsi" w:hAnsiTheme="minorHAnsi"/>
          <w:sz w:val="22"/>
          <w:szCs w:val="22"/>
        </w:rPr>
        <w:t xml:space="preserve"> at</w:t>
      </w:r>
      <w:r w:rsidRPr="00174438">
        <w:rPr>
          <w:rFonts w:asciiTheme="minorHAnsi" w:hAnsiTheme="minorHAnsi"/>
          <w:sz w:val="22"/>
          <w:szCs w:val="22"/>
        </w:rPr>
        <w:t xml:space="preserve"> </w:t>
      </w:r>
      <w:r w:rsidR="003942B7">
        <w:rPr>
          <w:rFonts w:asciiTheme="minorHAnsi" w:hAnsiTheme="minorHAnsi"/>
          <w:b/>
          <w:bCs/>
          <w:sz w:val="22"/>
          <w:szCs w:val="22"/>
        </w:rPr>
        <w:fldChar w:fldCharType="begin"/>
      </w:r>
      <w:r w:rsidR="003942B7">
        <w:rPr>
          <w:rFonts w:asciiTheme="minorHAnsi" w:hAnsiTheme="minorHAnsi"/>
          <w:b/>
          <w:bCs/>
          <w:sz w:val="22"/>
          <w:szCs w:val="22"/>
        </w:rPr>
        <w:instrText xml:space="preserve"> HYPERLINK "mailto:</w:instrText>
      </w:r>
      <w:r w:rsidR="003942B7" w:rsidRPr="003942B7">
        <w:rPr>
          <w:rFonts w:asciiTheme="minorHAnsi" w:hAnsiTheme="minorHAnsi"/>
          <w:b/>
          <w:bCs/>
          <w:sz w:val="22"/>
          <w:szCs w:val="22"/>
        </w:rPr>
        <w:instrText>blhulick@aol.com</w:instrText>
      </w:r>
      <w:r w:rsidR="003942B7">
        <w:rPr>
          <w:rFonts w:asciiTheme="minorHAnsi" w:hAnsiTheme="minorHAnsi"/>
          <w:b/>
          <w:bCs/>
          <w:sz w:val="22"/>
          <w:szCs w:val="22"/>
        </w:rPr>
        <w:instrText xml:space="preserve">" </w:instrText>
      </w:r>
      <w:r w:rsidR="003942B7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3942B7" w:rsidRPr="00A801A8">
        <w:rPr>
          <w:rStyle w:val="Hyperlink"/>
          <w:rFonts w:asciiTheme="minorHAnsi" w:hAnsiTheme="minorHAnsi"/>
          <w:b/>
          <w:bCs/>
          <w:sz w:val="22"/>
          <w:szCs w:val="22"/>
        </w:rPr>
        <w:t>blhu</w:t>
      </w:r>
      <w:r w:rsidR="003942B7" w:rsidRPr="00A801A8">
        <w:rPr>
          <w:rStyle w:val="Hyperlink"/>
          <w:rFonts w:asciiTheme="minorHAnsi" w:hAnsiTheme="minorHAnsi"/>
          <w:b/>
          <w:bCs/>
          <w:sz w:val="22"/>
          <w:szCs w:val="22"/>
        </w:rPr>
        <w:t>lick@aol.com</w:t>
      </w:r>
      <w:r w:rsidR="003942B7">
        <w:rPr>
          <w:rFonts w:asciiTheme="minorHAnsi" w:hAnsiTheme="minorHAnsi"/>
          <w:b/>
          <w:bCs/>
          <w:sz w:val="22"/>
          <w:szCs w:val="22"/>
        </w:rPr>
        <w:fldChar w:fldCharType="end"/>
      </w:r>
      <w:r w:rsidR="00874939">
        <w:rPr>
          <w:rStyle w:val="Hyperlink"/>
          <w:rFonts w:asciiTheme="minorHAnsi" w:hAnsiTheme="minorHAnsi"/>
          <w:b/>
          <w:bCs/>
          <w:color w:val="073B66"/>
          <w:sz w:val="22"/>
          <w:szCs w:val="22"/>
          <w:u w:val="none"/>
        </w:rPr>
        <w:t xml:space="preserve"> </w:t>
      </w:r>
      <w:r w:rsidR="00874939">
        <w:rPr>
          <w:rFonts w:asciiTheme="minorHAnsi" w:hAnsiTheme="minorHAnsi"/>
          <w:color w:val="073B66"/>
          <w:sz w:val="22"/>
          <w:szCs w:val="22"/>
        </w:rPr>
        <w:t xml:space="preserve">or </w:t>
      </w:r>
      <w:r w:rsidR="00874939">
        <w:rPr>
          <w:rFonts w:asciiTheme="minorHAnsi" w:hAnsiTheme="minorHAnsi"/>
          <w:b/>
          <w:bCs/>
          <w:color w:val="073B66"/>
          <w:sz w:val="22"/>
          <w:szCs w:val="22"/>
        </w:rPr>
        <w:t xml:space="preserve">Dr. Sue Stein </w:t>
      </w:r>
      <w:r w:rsidR="00874939">
        <w:rPr>
          <w:rFonts w:asciiTheme="minorHAnsi" w:hAnsiTheme="minorHAnsi"/>
          <w:color w:val="073B66"/>
          <w:sz w:val="22"/>
          <w:szCs w:val="22"/>
        </w:rPr>
        <w:t xml:space="preserve">at </w:t>
      </w:r>
      <w:hyperlink r:id="rId7" w:history="1">
        <w:r w:rsidR="00874939" w:rsidRPr="00004304">
          <w:rPr>
            <w:rStyle w:val="Hyperlink"/>
            <w:rFonts w:asciiTheme="minorHAnsi" w:hAnsiTheme="minorHAnsi"/>
            <w:b/>
            <w:bCs/>
            <w:sz w:val="22"/>
            <w:szCs w:val="22"/>
          </w:rPr>
          <w:t>jsstein018@gmail.com</w:t>
        </w:r>
      </w:hyperlink>
      <w:r w:rsidR="00874939">
        <w:rPr>
          <w:rFonts w:asciiTheme="minorHAnsi" w:hAnsiTheme="minorHAnsi"/>
          <w:b/>
          <w:bCs/>
          <w:color w:val="073B66"/>
          <w:sz w:val="22"/>
          <w:szCs w:val="22"/>
        </w:rPr>
        <w:t xml:space="preserve"> </w:t>
      </w:r>
    </w:p>
    <w:p w14:paraId="7348B79C" w14:textId="47B8C339" w:rsidR="006D71B5" w:rsidRDefault="006D71B5" w:rsidP="00DD2357">
      <w:pPr>
        <w:pStyle w:val="NoSpacing"/>
        <w:rPr>
          <w:rFonts w:asciiTheme="minorHAnsi" w:hAnsiTheme="minorHAnsi"/>
          <w:b/>
          <w:bCs/>
          <w:color w:val="073B66"/>
          <w:sz w:val="22"/>
          <w:szCs w:val="22"/>
        </w:rPr>
      </w:pPr>
    </w:p>
    <w:p w14:paraId="60150A36" w14:textId="261CB72E" w:rsidR="006D71B5" w:rsidRDefault="006D71B5" w:rsidP="006D71B5">
      <w:pPr>
        <w:jc w:val="both"/>
        <w:rPr>
          <w:color w:val="000000" w:themeColor="text1"/>
        </w:rPr>
      </w:pPr>
      <w:r>
        <w:t xml:space="preserve">This course is designed to include </w:t>
      </w:r>
      <w:r>
        <w:rPr>
          <w:color w:val="000000" w:themeColor="text1"/>
        </w:rPr>
        <w:t>the coaching process for readiness, a standard group coaching model, coaching resources and tools, professional resources, and subjects relevant to coaching for change in the context of wellness in the workplace.</w:t>
      </w:r>
    </w:p>
    <w:p w14:paraId="2235B600" w14:textId="77777777" w:rsidR="006D71B5" w:rsidRDefault="006D71B5" w:rsidP="006D71B5"/>
    <w:p w14:paraId="0193E590" w14:textId="6C4C911C" w:rsidR="006D71B5" w:rsidRDefault="006D71B5" w:rsidP="006D71B5">
      <w:pPr>
        <w:jc w:val="both"/>
      </w:pPr>
      <w:r>
        <w:t>It features mini-discussions and presentations, coaching exercises, case studies, and small group exercises, and most of all discussion with experienced government and private sector coaches who are currently coach</w:t>
      </w:r>
      <w:r w:rsidR="003942B7">
        <w:t>-</w:t>
      </w:r>
      <w:r>
        <w:t xml:space="preserve">readiness for change in the context of wellness for the Government workplace.  </w:t>
      </w:r>
    </w:p>
    <w:p w14:paraId="21DA6456" w14:textId="77777777" w:rsidR="006D71B5" w:rsidRDefault="006D71B5" w:rsidP="006D71B5">
      <w:pPr>
        <w:jc w:val="both"/>
      </w:pPr>
    </w:p>
    <w:p w14:paraId="5247F25C" w14:textId="75821FC0" w:rsidR="006D71B5" w:rsidRDefault="006D71B5" w:rsidP="006D71B5">
      <w:pPr>
        <w:jc w:val="both"/>
        <w:rPr>
          <w:color w:val="000000" w:themeColor="text1"/>
          <w:sz w:val="20"/>
          <w:szCs w:val="20"/>
        </w:rPr>
      </w:pPr>
      <w:r>
        <w:t>The workshop is based on ICF core competencies (2020), a noted standard for effective coaching</w:t>
      </w:r>
      <w:r w:rsidR="00012E21">
        <w:t xml:space="preserve"> and the Trans Theoretical Model (TTM) </w:t>
      </w:r>
      <w:r w:rsidR="003942B7">
        <w:t xml:space="preserve">to coach </w:t>
      </w:r>
      <w:r w:rsidR="00012E21">
        <w:t xml:space="preserve">readiness </w:t>
      </w:r>
      <w:r w:rsidR="003942B7">
        <w:t>for</w:t>
      </w:r>
      <w:r w:rsidR="00012E21">
        <w:t xml:space="preserve"> change.</w:t>
      </w:r>
    </w:p>
    <w:p w14:paraId="263B9429" w14:textId="77777777" w:rsidR="006D71B5" w:rsidRDefault="006D71B5" w:rsidP="003942B7">
      <w:pPr>
        <w:pStyle w:val="NoSpacing"/>
        <w:rPr>
          <w:rFonts w:asciiTheme="minorHAnsi" w:hAnsiTheme="minorHAnsi"/>
        </w:rPr>
      </w:pPr>
    </w:p>
    <w:p w14:paraId="2BE904D9" w14:textId="26D5ED0D" w:rsidR="006D71B5" w:rsidRDefault="006D71B5" w:rsidP="003942B7">
      <w:pPr>
        <w:rPr>
          <w:b/>
          <w:i/>
          <w:color w:val="1F3864" w:themeColor="accent1" w:themeShade="80"/>
        </w:rPr>
      </w:pPr>
      <w:r>
        <w:rPr>
          <w:b/>
          <w:i/>
          <w:color w:val="1F3864" w:themeColor="accent1" w:themeShade="80"/>
        </w:rPr>
        <w:t>We hope you can join us for this educational and professional,</w:t>
      </w:r>
      <w:r w:rsidR="003942B7">
        <w:rPr>
          <w:b/>
          <w:i/>
          <w:color w:val="1F3864" w:themeColor="accent1" w:themeShade="80"/>
        </w:rPr>
        <w:t xml:space="preserve"> </w:t>
      </w:r>
      <w:r>
        <w:rPr>
          <w:b/>
          <w:i/>
          <w:color w:val="1F3864" w:themeColor="accent1" w:themeShade="80"/>
        </w:rPr>
        <w:t>credential-enhancing program.</w:t>
      </w:r>
    </w:p>
    <w:p w14:paraId="256BB66D" w14:textId="7263AD96" w:rsidR="006D71B5" w:rsidRDefault="006D71B5" w:rsidP="003942B7">
      <w:pPr>
        <w:rPr>
          <w:b/>
          <w:i/>
          <w:color w:val="1F3864" w:themeColor="accent1" w:themeShade="80"/>
        </w:rPr>
      </w:pPr>
      <w:r>
        <w:rPr>
          <w:b/>
          <w:i/>
          <w:color w:val="1F3864" w:themeColor="accent1" w:themeShade="80"/>
        </w:rPr>
        <w:t xml:space="preserve">No prerequisites for this course. </w:t>
      </w:r>
      <w:r w:rsidR="003942B7">
        <w:rPr>
          <w:b/>
          <w:i/>
          <w:color w:val="1F3864" w:themeColor="accent1" w:themeShade="80"/>
        </w:rPr>
        <w:t xml:space="preserve"> </w:t>
      </w:r>
      <w:r>
        <w:rPr>
          <w:b/>
          <w:i/>
          <w:color w:val="1F3864" w:themeColor="accent1" w:themeShade="80"/>
        </w:rPr>
        <w:t>It is highly recommended participants complete OCS or a similar</w:t>
      </w:r>
      <w:r w:rsidR="003942B7">
        <w:rPr>
          <w:b/>
          <w:i/>
          <w:color w:val="1F3864" w:themeColor="accent1" w:themeShade="80"/>
        </w:rPr>
        <w:t xml:space="preserve"> </w:t>
      </w:r>
      <w:r>
        <w:rPr>
          <w:b/>
          <w:i/>
          <w:color w:val="1F3864" w:themeColor="accent1" w:themeShade="80"/>
        </w:rPr>
        <w:t>coach training course on one</w:t>
      </w:r>
      <w:r w:rsidR="00012E21">
        <w:rPr>
          <w:b/>
          <w:i/>
          <w:color w:val="1F3864" w:themeColor="accent1" w:themeShade="80"/>
        </w:rPr>
        <w:t>-</w:t>
      </w:r>
      <w:r>
        <w:rPr>
          <w:b/>
          <w:i/>
          <w:color w:val="1F3864" w:themeColor="accent1" w:themeShade="80"/>
        </w:rPr>
        <w:t>on</w:t>
      </w:r>
      <w:r w:rsidR="00012E21">
        <w:rPr>
          <w:b/>
          <w:i/>
          <w:color w:val="1F3864" w:themeColor="accent1" w:themeShade="80"/>
        </w:rPr>
        <w:t>-</w:t>
      </w:r>
      <w:r>
        <w:rPr>
          <w:b/>
          <w:i/>
          <w:color w:val="1F3864" w:themeColor="accent1" w:themeShade="80"/>
        </w:rPr>
        <w:t>one coaching competencies.</w:t>
      </w:r>
    </w:p>
    <w:p w14:paraId="304232EA" w14:textId="77777777" w:rsidR="006D71B5" w:rsidRDefault="006D71B5" w:rsidP="006D71B5">
      <w:pPr>
        <w:pStyle w:val="NoSpacing"/>
        <w:rPr>
          <w:rFonts w:asciiTheme="minorHAnsi" w:hAnsiTheme="minorHAnsi"/>
          <w:b/>
        </w:rPr>
      </w:pPr>
    </w:p>
    <w:p w14:paraId="76A80123" w14:textId="4EDA540A" w:rsidR="006D71B5" w:rsidRDefault="006D71B5" w:rsidP="006D71B5">
      <w:pPr>
        <w:pStyle w:val="NoSpacing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 xml:space="preserve">Price:  </w:t>
      </w:r>
    </w:p>
    <w:p w14:paraId="26409C85" w14:textId="783940FD" w:rsidR="006D71B5" w:rsidRDefault="006D71B5" w:rsidP="006D71B5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Tuition for the Program is $</w:t>
      </w:r>
      <w:r w:rsidR="00012E21">
        <w:rPr>
          <w:rFonts w:asciiTheme="minorHAnsi" w:hAnsiTheme="minorHAnsi"/>
        </w:rPr>
        <w:t>2500</w:t>
      </w:r>
      <w:r>
        <w:rPr>
          <w:rFonts w:asciiTheme="minorHAnsi" w:hAnsiTheme="minorHAnsi"/>
        </w:rPr>
        <w:t xml:space="preserve"> regular tuition</w:t>
      </w:r>
      <w:r w:rsidR="00012E21">
        <w:rPr>
          <w:rFonts w:asciiTheme="minorHAnsi" w:hAnsiTheme="minorHAnsi"/>
        </w:rPr>
        <w:t xml:space="preserve"> (10</w:t>
      </w:r>
      <w:r w:rsidR="000A64F6">
        <w:rPr>
          <w:rFonts w:asciiTheme="minorHAnsi" w:hAnsiTheme="minorHAnsi"/>
        </w:rPr>
        <w:t>-</w:t>
      </w:r>
      <w:r w:rsidR="00012E21">
        <w:rPr>
          <w:rFonts w:asciiTheme="minorHAnsi" w:hAnsiTheme="minorHAnsi"/>
        </w:rPr>
        <w:t>week version) or $1250 regular tuition (5</w:t>
      </w:r>
      <w:r w:rsidR="000A64F6">
        <w:rPr>
          <w:rFonts w:asciiTheme="minorHAnsi" w:hAnsiTheme="minorHAnsi"/>
        </w:rPr>
        <w:t>-</w:t>
      </w:r>
      <w:r w:rsidR="00012E21">
        <w:rPr>
          <w:rFonts w:asciiTheme="minorHAnsi" w:hAnsiTheme="minorHAnsi"/>
        </w:rPr>
        <w:t>week version)</w:t>
      </w:r>
      <w:r>
        <w:rPr>
          <w:rFonts w:asciiTheme="minorHAnsi" w:hAnsiTheme="minorHAnsi"/>
        </w:rPr>
        <w:t xml:space="preserve">. </w:t>
      </w:r>
      <w:r w:rsidR="001B3D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early bird rate if paid 2 weeks prior to class is $</w:t>
      </w:r>
      <w:r w:rsidR="00012E21">
        <w:rPr>
          <w:rFonts w:asciiTheme="minorHAnsi" w:hAnsiTheme="minorHAnsi"/>
        </w:rPr>
        <w:t>2000 (10</w:t>
      </w:r>
      <w:r w:rsidR="000A64F6">
        <w:rPr>
          <w:rFonts w:asciiTheme="minorHAnsi" w:hAnsiTheme="minorHAnsi"/>
        </w:rPr>
        <w:t>-</w:t>
      </w:r>
      <w:r w:rsidR="00012E21">
        <w:rPr>
          <w:rFonts w:asciiTheme="minorHAnsi" w:hAnsiTheme="minorHAnsi"/>
        </w:rPr>
        <w:t>week version) or $1000 (5</w:t>
      </w:r>
      <w:r w:rsidR="000A64F6">
        <w:rPr>
          <w:rFonts w:asciiTheme="minorHAnsi" w:hAnsiTheme="minorHAnsi"/>
        </w:rPr>
        <w:t>-</w:t>
      </w:r>
      <w:r w:rsidR="00012E21">
        <w:rPr>
          <w:rFonts w:asciiTheme="minorHAnsi" w:hAnsiTheme="minorHAnsi"/>
        </w:rPr>
        <w:t>week version)</w:t>
      </w:r>
      <w:r>
        <w:rPr>
          <w:rFonts w:asciiTheme="minorHAnsi" w:hAnsiTheme="minorHAnsi"/>
        </w:rPr>
        <w:t xml:space="preserve">. </w:t>
      </w:r>
      <w:r w:rsidR="00012E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This class is also available for groups online by contract. </w:t>
      </w:r>
      <w:r w:rsidR="00012E21">
        <w:rPr>
          <w:rFonts w:asciiTheme="minorHAnsi" w:hAnsiTheme="minorHAnsi"/>
        </w:rPr>
        <w:t>Payment by check or SF 182.</w:t>
      </w:r>
    </w:p>
    <w:p w14:paraId="17C15716" w14:textId="77777777" w:rsidR="006D71B5" w:rsidRDefault="006D71B5" w:rsidP="006D71B5">
      <w:pPr>
        <w:pStyle w:val="NoSpacing"/>
        <w:jc w:val="both"/>
        <w:rPr>
          <w:rFonts w:asciiTheme="minorHAnsi" w:hAnsiTheme="minorHAnsi"/>
        </w:rPr>
      </w:pPr>
    </w:p>
    <w:p w14:paraId="6F36A661" w14:textId="477F259E" w:rsidR="006D71B5" w:rsidRDefault="006D71B5" w:rsidP="006D7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i/>
          <w:color w:val="2F5496" w:themeColor="accent1" w:themeShade="BF"/>
        </w:rPr>
        <w:t>Registration Contact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 Ms. Barbara </w:t>
      </w:r>
      <w:proofErr w:type="spellStart"/>
      <w:r>
        <w:rPr>
          <w:rFonts w:asciiTheme="minorHAnsi" w:hAnsiTheme="minorHAnsi"/>
        </w:rPr>
        <w:t>Hulick</w:t>
      </w:r>
      <w:proofErr w:type="spellEnd"/>
      <w:r>
        <w:rPr>
          <w:rFonts w:asciiTheme="minorHAnsi" w:hAnsiTheme="minorHAnsi"/>
        </w:rPr>
        <w:t xml:space="preserve"> by email at </w:t>
      </w:r>
      <w:hyperlink r:id="rId8" w:history="1">
        <w:r>
          <w:rPr>
            <w:rStyle w:val="Hyperlink"/>
            <w:rFonts w:asciiTheme="minorHAnsi" w:hAnsiTheme="minorHAnsi"/>
          </w:rPr>
          <w:t>blhulick@aol.com</w:t>
        </w:r>
      </w:hyperlink>
      <w:r>
        <w:rPr>
          <w:rFonts w:asciiTheme="minorHAnsi" w:hAnsiTheme="minorHAnsi"/>
        </w:rPr>
        <w:t xml:space="preserve"> or call</w:t>
      </w:r>
      <w:r w:rsidR="000A64F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703-569-0061</w:t>
      </w:r>
    </w:p>
    <w:p w14:paraId="1E99CAB5" w14:textId="77777777" w:rsidR="006D71B5" w:rsidRDefault="006D71B5" w:rsidP="006D71B5">
      <w:pPr>
        <w:pStyle w:val="NoSpacing"/>
        <w:rPr>
          <w:rFonts w:asciiTheme="minorHAnsi" w:hAnsiTheme="minorHAnsi"/>
          <w:b/>
          <w:bCs/>
        </w:rPr>
      </w:pPr>
    </w:p>
    <w:p w14:paraId="0D0231C9" w14:textId="77777777" w:rsidR="006D71B5" w:rsidRDefault="006D71B5" w:rsidP="006D71B5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For our UGC cancellation policy, see our website: </w:t>
      </w:r>
      <w:hyperlink r:id="rId9" w:history="1">
        <w:r>
          <w:rPr>
            <w:rStyle w:val="Hyperlink"/>
            <w:rFonts w:asciiTheme="minorHAnsi" w:hAnsiTheme="minorHAnsi"/>
          </w:rPr>
          <w:t>www.universityofGovernmentcoaching.com</w:t>
        </w:r>
      </w:hyperlink>
    </w:p>
    <w:p w14:paraId="283CB00E" w14:textId="77777777" w:rsidR="006D71B5" w:rsidRDefault="006D71B5" w:rsidP="006D71B5">
      <w:pPr>
        <w:pStyle w:val="NoSpacing"/>
        <w:jc w:val="both"/>
        <w:rPr>
          <w:rFonts w:asciiTheme="minorHAnsi" w:hAnsiTheme="minorHAnsi"/>
        </w:rPr>
      </w:pPr>
    </w:p>
    <w:p w14:paraId="3B3AE03A" w14:textId="51DA78A2" w:rsidR="006D71B5" w:rsidRDefault="006D71B5" w:rsidP="006D71B5">
      <w:pPr>
        <w:pStyle w:val="NoSpaci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Registration Form:</w:t>
      </w:r>
    </w:p>
    <w:p w14:paraId="4552B5B2" w14:textId="11113526" w:rsidR="006D71B5" w:rsidRDefault="006D71B5" w:rsidP="006D71B5">
      <w:pPr>
        <w:pStyle w:val="NoSpacing"/>
        <w:rPr>
          <w:rFonts w:asciiTheme="minorHAnsi" w:hAnsiTheme="minorHAnsi"/>
          <w:b/>
          <w:bCs/>
        </w:rPr>
      </w:pPr>
    </w:p>
    <w:p w14:paraId="5C30B138" w14:textId="73D2F40A" w:rsidR="006D71B5" w:rsidRPr="006D71B5" w:rsidRDefault="006D71B5" w:rsidP="006D71B5">
      <w:pPr>
        <w:pStyle w:val="NoSpacing"/>
        <w:rPr>
          <w:rFonts w:asciiTheme="minorHAnsi" w:hAnsiTheme="minorHAnsi"/>
        </w:rPr>
      </w:pPr>
      <w:r w:rsidRPr="006D71B5">
        <w:rPr>
          <w:rFonts w:asciiTheme="minorHAnsi" w:hAnsiTheme="minorHAnsi"/>
        </w:rPr>
        <w:t>Course:</w:t>
      </w:r>
      <w:r w:rsidR="00012E21">
        <w:rPr>
          <w:rFonts w:asciiTheme="minorHAnsi" w:hAnsiTheme="minorHAnsi"/>
        </w:rPr>
        <w:t xml:space="preserve"> Certificate in Wellness Coaching (Check one):</w:t>
      </w:r>
      <w:r w:rsidRPr="006D71B5">
        <w:rPr>
          <w:rFonts w:asciiTheme="minorHAnsi" w:hAnsiTheme="minorHAnsi"/>
        </w:rPr>
        <w:t xml:space="preserve"> 5</w:t>
      </w:r>
      <w:r w:rsidR="007D0DC3">
        <w:rPr>
          <w:rFonts w:asciiTheme="minorHAnsi" w:hAnsiTheme="minorHAnsi"/>
        </w:rPr>
        <w:t>-</w:t>
      </w:r>
      <w:r w:rsidRPr="006D71B5">
        <w:rPr>
          <w:rFonts w:asciiTheme="minorHAnsi" w:hAnsiTheme="minorHAnsi"/>
        </w:rPr>
        <w:t xml:space="preserve">week </w:t>
      </w:r>
      <w:r w:rsidR="00012E21">
        <w:rPr>
          <w:rFonts w:asciiTheme="minorHAnsi" w:hAnsiTheme="minorHAnsi"/>
        </w:rPr>
        <w:t xml:space="preserve">version </w:t>
      </w:r>
      <w:proofErr w:type="gramStart"/>
      <w:r w:rsidRPr="006D71B5">
        <w:rPr>
          <w:rFonts w:asciiTheme="minorHAnsi" w:hAnsiTheme="minorHAnsi"/>
        </w:rPr>
        <w:t xml:space="preserve">(  </w:t>
      </w:r>
      <w:proofErr w:type="gramEnd"/>
      <w:r w:rsidRPr="006D71B5">
        <w:rPr>
          <w:rFonts w:asciiTheme="minorHAnsi" w:hAnsiTheme="minorHAnsi"/>
        </w:rPr>
        <w:t xml:space="preserve"> ) or 10</w:t>
      </w:r>
      <w:r w:rsidR="007D0DC3">
        <w:rPr>
          <w:rFonts w:asciiTheme="minorHAnsi" w:hAnsiTheme="minorHAnsi"/>
        </w:rPr>
        <w:t>-</w:t>
      </w:r>
      <w:r w:rsidRPr="006D71B5">
        <w:rPr>
          <w:rFonts w:asciiTheme="minorHAnsi" w:hAnsiTheme="minorHAnsi"/>
        </w:rPr>
        <w:t>week</w:t>
      </w:r>
      <w:r w:rsidR="00012E21">
        <w:rPr>
          <w:rFonts w:asciiTheme="minorHAnsi" w:hAnsiTheme="minorHAnsi"/>
        </w:rPr>
        <w:t xml:space="preserve"> version </w:t>
      </w:r>
      <w:r w:rsidRPr="006D71B5">
        <w:rPr>
          <w:rFonts w:asciiTheme="minorHAnsi" w:hAnsiTheme="minorHAnsi"/>
        </w:rPr>
        <w:t xml:space="preserve"> (   )</w:t>
      </w:r>
    </w:p>
    <w:p w14:paraId="5CB8F46C" w14:textId="77777777" w:rsidR="006D71B5" w:rsidRDefault="006D71B5" w:rsidP="006D71B5">
      <w:pPr>
        <w:pStyle w:val="NoSpacing"/>
        <w:rPr>
          <w:rFonts w:asciiTheme="minorHAnsi" w:hAnsiTheme="minorHAnsi"/>
        </w:rPr>
      </w:pPr>
    </w:p>
    <w:p w14:paraId="3E85CDE4" w14:textId="7EE91512" w:rsidR="006D71B5" w:rsidRDefault="006D71B5" w:rsidP="006D71B5">
      <w:pPr>
        <w:pStyle w:val="NoSpacing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Name:_</w:t>
      </w:r>
      <w:proofErr w:type="gramEnd"/>
      <w:r>
        <w:rPr>
          <w:rFonts w:asciiTheme="minorHAnsi" w:hAnsiTheme="minorHAnsi"/>
        </w:rPr>
        <w:t>_________________________________________________________________________</w:t>
      </w:r>
    </w:p>
    <w:p w14:paraId="2E388AEE" w14:textId="77777777" w:rsidR="006D71B5" w:rsidRDefault="006D71B5" w:rsidP="006D7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Last </w:t>
      </w:r>
    </w:p>
    <w:p w14:paraId="4A36A3E7" w14:textId="77777777" w:rsidR="006D71B5" w:rsidRDefault="006D71B5" w:rsidP="006D71B5">
      <w:pPr>
        <w:pStyle w:val="NoSpacing"/>
        <w:rPr>
          <w:rFonts w:asciiTheme="minorHAnsi" w:hAnsiTheme="minorHAnsi"/>
        </w:rPr>
      </w:pPr>
    </w:p>
    <w:p w14:paraId="2D3AADC9" w14:textId="77777777" w:rsidR="006D71B5" w:rsidRDefault="006D71B5" w:rsidP="006D7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Phone Number: ___________________________________________________________________</w:t>
      </w:r>
    </w:p>
    <w:p w14:paraId="3F29BBD4" w14:textId="77777777" w:rsidR="006D71B5" w:rsidRDefault="006D71B5" w:rsidP="006D71B5">
      <w:pPr>
        <w:pStyle w:val="NoSpacing"/>
        <w:rPr>
          <w:rFonts w:asciiTheme="minorHAnsi" w:hAnsiTheme="minorHAnsi"/>
        </w:rPr>
      </w:pPr>
    </w:p>
    <w:p w14:paraId="3F179C9E" w14:textId="77777777" w:rsidR="006D71B5" w:rsidRDefault="006D71B5" w:rsidP="006D7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Mailing Address: __________________________________________________________________ </w:t>
      </w:r>
    </w:p>
    <w:p w14:paraId="07E022C2" w14:textId="77777777" w:rsidR="006D71B5" w:rsidRDefault="006D71B5" w:rsidP="006D71B5">
      <w:pPr>
        <w:pStyle w:val="NoSpacing"/>
        <w:rPr>
          <w:rFonts w:asciiTheme="minorHAnsi" w:hAnsiTheme="minorHAnsi"/>
        </w:rPr>
      </w:pPr>
    </w:p>
    <w:p w14:paraId="3CA21949" w14:textId="77777777" w:rsidR="006D71B5" w:rsidRDefault="006D71B5" w:rsidP="006D71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City__________________________________ State _______________ Zip Code _______________</w:t>
      </w:r>
    </w:p>
    <w:p w14:paraId="31B0D0D3" w14:textId="77777777" w:rsidR="006D71B5" w:rsidRDefault="006D71B5" w:rsidP="006D71B5">
      <w:pPr>
        <w:pStyle w:val="NoSpacing"/>
        <w:rPr>
          <w:rFonts w:asciiTheme="minorHAnsi" w:hAnsiTheme="minorHAnsi"/>
        </w:rPr>
      </w:pPr>
    </w:p>
    <w:p w14:paraId="526F2FF4" w14:textId="3DE852AA" w:rsidR="006D71B5" w:rsidRDefault="006D71B5" w:rsidP="00DD2357">
      <w:pPr>
        <w:pStyle w:val="NoSpacing"/>
        <w:rPr>
          <w:rFonts w:asciiTheme="minorHAnsi" w:hAnsiTheme="minorHAnsi"/>
          <w:b/>
          <w:bCs/>
          <w:color w:val="073B66"/>
          <w:sz w:val="22"/>
          <w:szCs w:val="22"/>
        </w:rPr>
      </w:pPr>
      <w:r>
        <w:rPr>
          <w:rFonts w:asciiTheme="minorHAnsi" w:hAnsiTheme="minorHAnsi"/>
        </w:rPr>
        <w:t xml:space="preserve">Email </w:t>
      </w:r>
      <w:proofErr w:type="gramStart"/>
      <w:r>
        <w:rPr>
          <w:rFonts w:asciiTheme="minorHAnsi" w:hAnsiTheme="minorHAnsi"/>
        </w:rPr>
        <w:t>Address:_</w:t>
      </w:r>
      <w:proofErr w:type="gramEnd"/>
      <w:r>
        <w:rPr>
          <w:rFonts w:asciiTheme="minorHAnsi" w:hAnsiTheme="minorHAnsi"/>
        </w:rPr>
        <w:t>___________________________________________________________ ________</w:t>
      </w:r>
    </w:p>
    <w:p w14:paraId="31D648F8" w14:textId="6068C65C" w:rsidR="006D71B5" w:rsidRDefault="006D71B5" w:rsidP="00DD2357">
      <w:pPr>
        <w:pStyle w:val="NoSpacing"/>
        <w:rPr>
          <w:rFonts w:asciiTheme="minorHAnsi" w:hAnsiTheme="minorHAnsi"/>
          <w:b/>
          <w:bCs/>
          <w:sz w:val="22"/>
          <w:szCs w:val="22"/>
        </w:rPr>
      </w:pPr>
    </w:p>
    <w:p w14:paraId="2E8EB3F4" w14:textId="2EC3AE18" w:rsidR="00476EE7" w:rsidRPr="00476EE7" w:rsidRDefault="00476EE7" w:rsidP="00DD2357">
      <w:pPr>
        <w:pStyle w:val="NoSpacing"/>
        <w:rPr>
          <w:rFonts w:asciiTheme="minorHAnsi" w:hAnsiTheme="minorHAnsi"/>
          <w:sz w:val="22"/>
          <w:szCs w:val="22"/>
        </w:rPr>
      </w:pPr>
      <w:r w:rsidRPr="00476EE7">
        <w:rPr>
          <w:rFonts w:asciiTheme="minorHAnsi" w:hAnsiTheme="minorHAnsi"/>
          <w:sz w:val="22"/>
          <w:szCs w:val="22"/>
        </w:rPr>
        <w:t xml:space="preserve">Number of Formal Coach Training Hours Completed: ____________ Course </w:t>
      </w:r>
      <w:proofErr w:type="gramStart"/>
      <w:r w:rsidRPr="00476EE7">
        <w:rPr>
          <w:rFonts w:asciiTheme="minorHAnsi" w:hAnsiTheme="minorHAnsi"/>
          <w:sz w:val="22"/>
          <w:szCs w:val="22"/>
        </w:rPr>
        <w:t>Title:_</w:t>
      </w:r>
      <w:proofErr w:type="gramEnd"/>
      <w:r w:rsidRPr="00476EE7">
        <w:rPr>
          <w:rFonts w:asciiTheme="minorHAnsi" w:hAnsiTheme="minorHAnsi"/>
          <w:sz w:val="22"/>
          <w:szCs w:val="22"/>
        </w:rPr>
        <w:t>____________________</w:t>
      </w:r>
    </w:p>
    <w:sectPr w:rsidR="00476EE7" w:rsidRPr="00476EE7" w:rsidSect="003A0330">
      <w:headerReference w:type="default" r:id="rId10"/>
      <w:pgSz w:w="12240" w:h="15840"/>
      <w:pgMar w:top="1460" w:right="1080" w:bottom="747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155B" w14:textId="77777777" w:rsidR="004A455B" w:rsidRDefault="004A455B" w:rsidP="003A2BFB">
      <w:r>
        <w:separator/>
      </w:r>
    </w:p>
  </w:endnote>
  <w:endnote w:type="continuationSeparator" w:id="0">
    <w:p w14:paraId="6F1DA285" w14:textId="77777777" w:rsidR="004A455B" w:rsidRDefault="004A455B" w:rsidP="003A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B061" w14:textId="77777777" w:rsidR="004A455B" w:rsidRDefault="004A455B" w:rsidP="003A2BFB">
      <w:r>
        <w:separator/>
      </w:r>
    </w:p>
  </w:footnote>
  <w:footnote w:type="continuationSeparator" w:id="0">
    <w:p w14:paraId="016A60DF" w14:textId="77777777" w:rsidR="004A455B" w:rsidRDefault="004A455B" w:rsidP="003A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948" w14:textId="0EF69959" w:rsidR="003A0330" w:rsidRDefault="003A0330" w:rsidP="005B3550">
    <w:pPr>
      <w:pStyle w:val="Footer"/>
      <w:jc w:val="right"/>
      <w:rPr>
        <w:b/>
        <w:bCs/>
      </w:rPr>
    </w:pPr>
    <w:r w:rsidRPr="00D7270B">
      <w:rPr>
        <w:b/>
        <w:bCs/>
        <w:noProof/>
        <w:color w:val="073B66"/>
        <w:sz w:val="21"/>
        <w:szCs w:val="21"/>
      </w:rPr>
      <w:drawing>
        <wp:anchor distT="0" distB="0" distL="114300" distR="114300" simplePos="0" relativeHeight="251659264" behindDoc="0" locked="0" layoutInCell="1" allowOverlap="0" wp14:anchorId="2DF4B746" wp14:editId="4922370E">
          <wp:simplePos x="0" y="0"/>
          <wp:positionH relativeFrom="column">
            <wp:posOffset>-34730</wp:posOffset>
          </wp:positionH>
          <wp:positionV relativeFrom="page">
            <wp:posOffset>316230</wp:posOffset>
          </wp:positionV>
          <wp:extent cx="1043305" cy="91440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C5066" w14:textId="0C395821" w:rsidR="005B3550" w:rsidRPr="00D7270B" w:rsidRDefault="004A455B" w:rsidP="005B3550">
    <w:pPr>
      <w:pStyle w:val="Footer"/>
      <w:jc w:val="right"/>
      <w:rPr>
        <w:b/>
        <w:bCs/>
        <w:color w:val="073B66"/>
        <w:sz w:val="20"/>
        <w:szCs w:val="20"/>
      </w:rPr>
    </w:pPr>
    <w:hyperlink r:id="rId2" w:history="1">
      <w:r w:rsidR="005B3550" w:rsidRPr="00D7270B">
        <w:rPr>
          <w:rStyle w:val="Hyperlink"/>
          <w:b/>
          <w:bCs/>
          <w:color w:val="073B66"/>
          <w:sz w:val="20"/>
          <w:szCs w:val="20"/>
          <w:u w:val="none"/>
        </w:rPr>
        <w:t>UniversityofGovernmentCoaching.com</w:t>
      </w:r>
    </w:hyperlink>
  </w:p>
  <w:p w14:paraId="610768AE" w14:textId="77777777" w:rsidR="005B3550" w:rsidRDefault="005B3550">
    <w:pPr>
      <w:pStyle w:val="Header"/>
    </w:pPr>
  </w:p>
  <w:p w14:paraId="2BF2AEDE" w14:textId="1FF94918" w:rsidR="005B3550" w:rsidRDefault="005B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64"/>
    <w:multiLevelType w:val="hybridMultilevel"/>
    <w:tmpl w:val="2608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B9F"/>
    <w:multiLevelType w:val="hybridMultilevel"/>
    <w:tmpl w:val="29F28D34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172638D4"/>
    <w:multiLevelType w:val="hybridMultilevel"/>
    <w:tmpl w:val="D30E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315"/>
    <w:multiLevelType w:val="hybridMultilevel"/>
    <w:tmpl w:val="D548AFAE"/>
    <w:lvl w:ilvl="0" w:tplc="4536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CC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0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A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0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F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2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C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004849"/>
    <w:multiLevelType w:val="hybridMultilevel"/>
    <w:tmpl w:val="DBA60FF4"/>
    <w:lvl w:ilvl="0" w:tplc="BBA2CACE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color w:val="073B6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ED73FB"/>
    <w:multiLevelType w:val="hybridMultilevel"/>
    <w:tmpl w:val="E9D2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7935"/>
    <w:multiLevelType w:val="hybridMultilevel"/>
    <w:tmpl w:val="2B84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1A4B"/>
    <w:multiLevelType w:val="hybridMultilevel"/>
    <w:tmpl w:val="BE427C08"/>
    <w:lvl w:ilvl="0" w:tplc="BBA2CACE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color w:val="073B6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F827BA"/>
    <w:multiLevelType w:val="hybridMultilevel"/>
    <w:tmpl w:val="8DCA28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04D63BB"/>
    <w:multiLevelType w:val="hybridMultilevel"/>
    <w:tmpl w:val="8F589B86"/>
    <w:lvl w:ilvl="0" w:tplc="067E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D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0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C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8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4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6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9A5DF2"/>
    <w:multiLevelType w:val="hybridMultilevel"/>
    <w:tmpl w:val="8BFCE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012B06"/>
    <w:multiLevelType w:val="hybridMultilevel"/>
    <w:tmpl w:val="6E0C2E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8052E6"/>
    <w:multiLevelType w:val="hybridMultilevel"/>
    <w:tmpl w:val="AAB8F82A"/>
    <w:lvl w:ilvl="0" w:tplc="42788750">
      <w:numFmt w:val="bullet"/>
      <w:lvlText w:val="•"/>
      <w:lvlJc w:val="left"/>
      <w:pPr>
        <w:ind w:left="770" w:hanging="41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B2CAF"/>
    <w:multiLevelType w:val="hybridMultilevel"/>
    <w:tmpl w:val="CE6A5C26"/>
    <w:lvl w:ilvl="0" w:tplc="BBA2CACE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color w:val="073B66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C0"/>
    <w:rsid w:val="00001AE4"/>
    <w:rsid w:val="000069D1"/>
    <w:rsid w:val="00012E21"/>
    <w:rsid w:val="00024EB5"/>
    <w:rsid w:val="00030F5F"/>
    <w:rsid w:val="00062B37"/>
    <w:rsid w:val="000863BE"/>
    <w:rsid w:val="00092FB7"/>
    <w:rsid w:val="000932C6"/>
    <w:rsid w:val="000A56A9"/>
    <w:rsid w:val="000A64F6"/>
    <w:rsid w:val="000C34E0"/>
    <w:rsid w:val="000D73F0"/>
    <w:rsid w:val="00151E3D"/>
    <w:rsid w:val="00160D6B"/>
    <w:rsid w:val="00164CDD"/>
    <w:rsid w:val="001670BD"/>
    <w:rsid w:val="00187718"/>
    <w:rsid w:val="001A1906"/>
    <w:rsid w:val="001B3D34"/>
    <w:rsid w:val="001C21ED"/>
    <w:rsid w:val="001F0C24"/>
    <w:rsid w:val="001F2E31"/>
    <w:rsid w:val="001F3E57"/>
    <w:rsid w:val="001F53AE"/>
    <w:rsid w:val="00200F0E"/>
    <w:rsid w:val="002020EF"/>
    <w:rsid w:val="00202766"/>
    <w:rsid w:val="0021306B"/>
    <w:rsid w:val="00240465"/>
    <w:rsid w:val="002538E1"/>
    <w:rsid w:val="00256C01"/>
    <w:rsid w:val="00273A86"/>
    <w:rsid w:val="002850DA"/>
    <w:rsid w:val="002A4973"/>
    <w:rsid w:val="002A64F1"/>
    <w:rsid w:val="002C3E9E"/>
    <w:rsid w:val="002D6759"/>
    <w:rsid w:val="002F3625"/>
    <w:rsid w:val="002F6CA9"/>
    <w:rsid w:val="00300EC5"/>
    <w:rsid w:val="00320336"/>
    <w:rsid w:val="003204BD"/>
    <w:rsid w:val="00343931"/>
    <w:rsid w:val="00365A9F"/>
    <w:rsid w:val="00380573"/>
    <w:rsid w:val="003806C9"/>
    <w:rsid w:val="003942B7"/>
    <w:rsid w:val="003A0330"/>
    <w:rsid w:val="003A1921"/>
    <w:rsid w:val="003A2BFB"/>
    <w:rsid w:val="003A3E93"/>
    <w:rsid w:val="003A45E2"/>
    <w:rsid w:val="003B2262"/>
    <w:rsid w:val="003C2956"/>
    <w:rsid w:val="003D32B1"/>
    <w:rsid w:val="003D3BBE"/>
    <w:rsid w:val="003E032D"/>
    <w:rsid w:val="003F1176"/>
    <w:rsid w:val="0040034D"/>
    <w:rsid w:val="00410176"/>
    <w:rsid w:val="00410CFC"/>
    <w:rsid w:val="00424727"/>
    <w:rsid w:val="004347AD"/>
    <w:rsid w:val="0043487D"/>
    <w:rsid w:val="00435142"/>
    <w:rsid w:val="00435C02"/>
    <w:rsid w:val="004409ED"/>
    <w:rsid w:val="00467992"/>
    <w:rsid w:val="00476EE7"/>
    <w:rsid w:val="00477E37"/>
    <w:rsid w:val="00485B9D"/>
    <w:rsid w:val="004A07C9"/>
    <w:rsid w:val="004A455B"/>
    <w:rsid w:val="004C50B8"/>
    <w:rsid w:val="004D6860"/>
    <w:rsid w:val="004D6DF9"/>
    <w:rsid w:val="00502CDB"/>
    <w:rsid w:val="00512229"/>
    <w:rsid w:val="005156C7"/>
    <w:rsid w:val="00530BC5"/>
    <w:rsid w:val="00532E72"/>
    <w:rsid w:val="005720B3"/>
    <w:rsid w:val="00573208"/>
    <w:rsid w:val="00577919"/>
    <w:rsid w:val="00587968"/>
    <w:rsid w:val="00587E23"/>
    <w:rsid w:val="005A6A29"/>
    <w:rsid w:val="005B3550"/>
    <w:rsid w:val="005C05A5"/>
    <w:rsid w:val="005C1350"/>
    <w:rsid w:val="005C16B4"/>
    <w:rsid w:val="005C33F7"/>
    <w:rsid w:val="005D3B74"/>
    <w:rsid w:val="005D6627"/>
    <w:rsid w:val="005E42A9"/>
    <w:rsid w:val="005F3C51"/>
    <w:rsid w:val="005F5435"/>
    <w:rsid w:val="00605436"/>
    <w:rsid w:val="006544FD"/>
    <w:rsid w:val="00666F57"/>
    <w:rsid w:val="0069039E"/>
    <w:rsid w:val="00697CC2"/>
    <w:rsid w:val="006B33B0"/>
    <w:rsid w:val="006C56E1"/>
    <w:rsid w:val="006D5DEE"/>
    <w:rsid w:val="006D71B5"/>
    <w:rsid w:val="006F1227"/>
    <w:rsid w:val="006F67F7"/>
    <w:rsid w:val="00700373"/>
    <w:rsid w:val="00700BE1"/>
    <w:rsid w:val="00703AC4"/>
    <w:rsid w:val="00707860"/>
    <w:rsid w:val="00710D68"/>
    <w:rsid w:val="00725422"/>
    <w:rsid w:val="0072594D"/>
    <w:rsid w:val="00753028"/>
    <w:rsid w:val="00771FD0"/>
    <w:rsid w:val="007924F4"/>
    <w:rsid w:val="007C4687"/>
    <w:rsid w:val="007D0DC3"/>
    <w:rsid w:val="007E5DE1"/>
    <w:rsid w:val="0081179C"/>
    <w:rsid w:val="00814D83"/>
    <w:rsid w:val="00835F6C"/>
    <w:rsid w:val="00843B64"/>
    <w:rsid w:val="00873F3D"/>
    <w:rsid w:val="00874939"/>
    <w:rsid w:val="0088371E"/>
    <w:rsid w:val="008939CF"/>
    <w:rsid w:val="00894EF2"/>
    <w:rsid w:val="008955AB"/>
    <w:rsid w:val="008A10BC"/>
    <w:rsid w:val="008B0813"/>
    <w:rsid w:val="008E59F0"/>
    <w:rsid w:val="009222E9"/>
    <w:rsid w:val="00934D3F"/>
    <w:rsid w:val="0094501F"/>
    <w:rsid w:val="00953F05"/>
    <w:rsid w:val="009649F8"/>
    <w:rsid w:val="00967158"/>
    <w:rsid w:val="00971E3F"/>
    <w:rsid w:val="00972BF6"/>
    <w:rsid w:val="00976DAC"/>
    <w:rsid w:val="00991D3B"/>
    <w:rsid w:val="00992AF0"/>
    <w:rsid w:val="009A22C9"/>
    <w:rsid w:val="009C3435"/>
    <w:rsid w:val="009D79B1"/>
    <w:rsid w:val="009E4BBA"/>
    <w:rsid w:val="00A1227E"/>
    <w:rsid w:val="00A17B09"/>
    <w:rsid w:val="00A516ED"/>
    <w:rsid w:val="00A6749E"/>
    <w:rsid w:val="00A713C4"/>
    <w:rsid w:val="00A747B6"/>
    <w:rsid w:val="00A87EE3"/>
    <w:rsid w:val="00A96792"/>
    <w:rsid w:val="00AA7916"/>
    <w:rsid w:val="00AC1E06"/>
    <w:rsid w:val="00AD5092"/>
    <w:rsid w:val="00AE73B6"/>
    <w:rsid w:val="00AF5236"/>
    <w:rsid w:val="00B03FD6"/>
    <w:rsid w:val="00B16C28"/>
    <w:rsid w:val="00B1764C"/>
    <w:rsid w:val="00B20F4F"/>
    <w:rsid w:val="00B21DDD"/>
    <w:rsid w:val="00B30580"/>
    <w:rsid w:val="00B407E4"/>
    <w:rsid w:val="00B5541B"/>
    <w:rsid w:val="00B63569"/>
    <w:rsid w:val="00B841C6"/>
    <w:rsid w:val="00BA2314"/>
    <w:rsid w:val="00BA48AE"/>
    <w:rsid w:val="00BA7885"/>
    <w:rsid w:val="00BD3AE2"/>
    <w:rsid w:val="00BD4671"/>
    <w:rsid w:val="00BE3D72"/>
    <w:rsid w:val="00BF3C73"/>
    <w:rsid w:val="00BF7FC0"/>
    <w:rsid w:val="00C03F12"/>
    <w:rsid w:val="00C1512C"/>
    <w:rsid w:val="00C2786D"/>
    <w:rsid w:val="00C34850"/>
    <w:rsid w:val="00C45D58"/>
    <w:rsid w:val="00C63C18"/>
    <w:rsid w:val="00C86799"/>
    <w:rsid w:val="00CA64CC"/>
    <w:rsid w:val="00CA7A96"/>
    <w:rsid w:val="00CC0A0D"/>
    <w:rsid w:val="00CC24C7"/>
    <w:rsid w:val="00CC780D"/>
    <w:rsid w:val="00CD19BE"/>
    <w:rsid w:val="00D01AAF"/>
    <w:rsid w:val="00D01C1B"/>
    <w:rsid w:val="00D51118"/>
    <w:rsid w:val="00D608FF"/>
    <w:rsid w:val="00D66301"/>
    <w:rsid w:val="00D67D73"/>
    <w:rsid w:val="00D72395"/>
    <w:rsid w:val="00D7270B"/>
    <w:rsid w:val="00D77058"/>
    <w:rsid w:val="00D84D26"/>
    <w:rsid w:val="00DA3CFE"/>
    <w:rsid w:val="00DA46F8"/>
    <w:rsid w:val="00DC281A"/>
    <w:rsid w:val="00DC412A"/>
    <w:rsid w:val="00DC4CCF"/>
    <w:rsid w:val="00DC653F"/>
    <w:rsid w:val="00DD127F"/>
    <w:rsid w:val="00DD2357"/>
    <w:rsid w:val="00DD57D4"/>
    <w:rsid w:val="00E043C1"/>
    <w:rsid w:val="00E31ECB"/>
    <w:rsid w:val="00E45E8A"/>
    <w:rsid w:val="00E52339"/>
    <w:rsid w:val="00E56CE4"/>
    <w:rsid w:val="00E6070C"/>
    <w:rsid w:val="00E675A0"/>
    <w:rsid w:val="00E7272B"/>
    <w:rsid w:val="00E81B84"/>
    <w:rsid w:val="00E95BFC"/>
    <w:rsid w:val="00EB0EA6"/>
    <w:rsid w:val="00EC65DC"/>
    <w:rsid w:val="00ED0A16"/>
    <w:rsid w:val="00ED6AF6"/>
    <w:rsid w:val="00EE1CD3"/>
    <w:rsid w:val="00EE5F09"/>
    <w:rsid w:val="00EF21F3"/>
    <w:rsid w:val="00F23416"/>
    <w:rsid w:val="00F23B25"/>
    <w:rsid w:val="00F33B7D"/>
    <w:rsid w:val="00F42147"/>
    <w:rsid w:val="00F6466E"/>
    <w:rsid w:val="00F95680"/>
    <w:rsid w:val="00F96F84"/>
    <w:rsid w:val="00FE042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C9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F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BF7FC0"/>
    <w:pPr>
      <w:keepNext w:val="0"/>
      <w:keepLines w:val="0"/>
      <w:spacing w:before="0" w:after="120"/>
      <w:outlineLvl w:val="2"/>
    </w:pPr>
    <w:rPr>
      <w:rFonts w:ascii="Garamond" w:eastAsia="Times New Roman" w:hAnsi="Garamond" w:cs="Arial"/>
      <w:b/>
      <w:color w:val="000000"/>
      <w:kern w:val="28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1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C0"/>
    <w:rPr>
      <w:rFonts w:ascii="Arial" w:eastAsia="Times New Roman" w:hAnsi="Arial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BF7F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7FC0"/>
    <w:rPr>
      <w:rFonts w:ascii="Garamond" w:eastAsia="Times New Roman" w:hAnsi="Garamond" w:cs="Arial"/>
      <w:b/>
      <w:color w:val="00000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F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5A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10D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BFB"/>
  </w:style>
  <w:style w:type="paragraph" w:styleId="Footer">
    <w:name w:val="footer"/>
    <w:basedOn w:val="Normal"/>
    <w:link w:val="FooterChar"/>
    <w:uiPriority w:val="99"/>
    <w:unhideWhenUsed/>
    <w:rsid w:val="003A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FB"/>
  </w:style>
  <w:style w:type="character" w:styleId="UnresolvedMention">
    <w:name w:val="Unresolved Mention"/>
    <w:basedOn w:val="DefaultParagraphFont"/>
    <w:uiPriority w:val="99"/>
    <w:semiHidden/>
    <w:unhideWhenUsed/>
    <w:rsid w:val="00A17B0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1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4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34E0"/>
  </w:style>
  <w:style w:type="table" w:styleId="TableGrid">
    <w:name w:val="Table Grid"/>
    <w:basedOn w:val="TableNormal"/>
    <w:uiPriority w:val="39"/>
    <w:rsid w:val="000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0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53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402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164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38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802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404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725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407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0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390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hulick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stein01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versityofGovernmentcoach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yofGovernmentCoaching.com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Wiles</dc:creator>
  <cp:keywords/>
  <dc:description/>
  <cp:lastModifiedBy>Dorisse Shakir-Ullah</cp:lastModifiedBy>
  <cp:revision>4</cp:revision>
  <cp:lastPrinted>2020-04-12T17:32:00Z</cp:lastPrinted>
  <dcterms:created xsi:type="dcterms:W3CDTF">2021-08-09T02:07:00Z</dcterms:created>
  <dcterms:modified xsi:type="dcterms:W3CDTF">2021-08-09T02:55:00Z</dcterms:modified>
</cp:coreProperties>
</file>